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4E1BF98" w14:textId="77777777" w:rsidR="00EF605E" w:rsidRDefault="00EF605E" w:rsidP="001C126F">
      <w:bookmarkStart w:id="0" w:name="_GoBack"/>
      <w:bookmarkEnd w:id="0"/>
    </w:p>
    <w:p w14:paraId="53800960" w14:textId="77777777" w:rsidR="00EF605E" w:rsidRDefault="00EF605E" w:rsidP="001C126F"/>
    <w:p w14:paraId="71F49BF0" w14:textId="77777777" w:rsidR="00EF605E" w:rsidRDefault="00EF605E" w:rsidP="001C126F"/>
    <w:p w14:paraId="500F2DE3" w14:textId="77777777" w:rsidR="00EF605E" w:rsidRDefault="00EF605E" w:rsidP="001C126F"/>
    <w:p w14:paraId="71604649" w14:textId="77777777" w:rsidR="00EF605E" w:rsidRDefault="00EF605E" w:rsidP="001C126F"/>
    <w:p w14:paraId="15756325" w14:textId="77777777" w:rsidR="00EF605E" w:rsidRDefault="00EF605E" w:rsidP="001C126F"/>
    <w:p w14:paraId="53694966" w14:textId="77777777" w:rsidR="00EF605E" w:rsidRDefault="00EF605E" w:rsidP="001C126F"/>
    <w:p w14:paraId="0931A86C" w14:textId="77777777" w:rsidR="00EF605E" w:rsidRDefault="00EF605E" w:rsidP="001C126F"/>
    <w:p w14:paraId="5116ECF5" w14:textId="77777777" w:rsidR="00EF605E" w:rsidRDefault="00EF605E" w:rsidP="001C126F"/>
    <w:p w14:paraId="778D55E8" w14:textId="77777777" w:rsidR="00EF605E" w:rsidRDefault="00C267B0" w:rsidP="00430AE8">
      <w:pPr>
        <w:jc w:val="center"/>
      </w:pPr>
      <w:r>
        <w:rPr>
          <w:noProof/>
          <w:lang w:val="en-US" w:eastAsia="en-US"/>
        </w:rPr>
        <w:drawing>
          <wp:inline distT="0" distB="0" distL="0" distR="0" wp14:anchorId="32C2333B" wp14:editId="5F34247D">
            <wp:extent cx="2926715" cy="1577340"/>
            <wp:effectExtent l="0" t="0" r="0" b="0"/>
            <wp:docPr id="2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
                    <a:stretch>
                      <a:fillRect/>
                    </a:stretch>
                  </pic:blipFill>
                  <pic:spPr>
                    <a:xfrm>
                      <a:off x="0" y="0"/>
                      <a:ext cx="2926715" cy="1577340"/>
                    </a:xfrm>
                    <a:prstGeom prst="rect">
                      <a:avLst/>
                    </a:prstGeom>
                  </pic:spPr>
                </pic:pic>
              </a:graphicData>
            </a:graphic>
          </wp:inline>
        </w:drawing>
      </w:r>
    </w:p>
    <w:p w14:paraId="04259C7F" w14:textId="77777777" w:rsidR="00EF605E" w:rsidRPr="00430AE8" w:rsidRDefault="00C267B0" w:rsidP="00430AE8">
      <w:pPr>
        <w:jc w:val="center"/>
        <w:rPr>
          <w:rFonts w:asciiTheme="majorHAnsi" w:hAnsiTheme="majorHAnsi"/>
          <w:color w:val="FF8000"/>
          <w:sz w:val="96"/>
          <w:szCs w:val="96"/>
        </w:rPr>
      </w:pPr>
      <w:r w:rsidRPr="00430AE8">
        <w:rPr>
          <w:rFonts w:asciiTheme="majorHAnsi" w:hAnsiTheme="majorHAnsi"/>
          <w:color w:val="FF8000"/>
          <w:sz w:val="96"/>
          <w:szCs w:val="96"/>
        </w:rPr>
        <w:t>Manual</w:t>
      </w:r>
    </w:p>
    <w:p w14:paraId="31F16750" w14:textId="77777777" w:rsidR="00430AE8" w:rsidRDefault="00430AE8" w:rsidP="00430AE8">
      <w:pPr>
        <w:jc w:val="center"/>
      </w:pPr>
    </w:p>
    <w:p w14:paraId="1515443A" w14:textId="77777777" w:rsidR="00430AE8" w:rsidRDefault="00430AE8" w:rsidP="00430AE8">
      <w:pPr>
        <w:jc w:val="center"/>
      </w:pPr>
    </w:p>
    <w:p w14:paraId="6BE72894" w14:textId="77777777" w:rsidR="00EF605E" w:rsidRPr="009D2021" w:rsidRDefault="00AC28BC" w:rsidP="00430AE8">
      <w:pPr>
        <w:jc w:val="center"/>
      </w:pPr>
      <w:r>
        <w:t>Version 0.9.5</w:t>
      </w:r>
    </w:p>
    <w:p w14:paraId="1E0CA8DC" w14:textId="36CE2F5B" w:rsidR="00EF605E" w:rsidRPr="009D2021" w:rsidRDefault="002944EA" w:rsidP="00430AE8">
      <w:pPr>
        <w:jc w:val="center"/>
      </w:pPr>
      <w:r>
        <w:t>2</w:t>
      </w:r>
      <w:r w:rsidR="00EC0F6A">
        <w:t>5</w:t>
      </w:r>
      <w:r w:rsidR="00C267B0" w:rsidRPr="009D2021">
        <w:t xml:space="preserve"> </w:t>
      </w:r>
      <w:r>
        <w:t>December</w:t>
      </w:r>
      <w:r w:rsidR="00060FB1">
        <w:t xml:space="preserve"> 2013</w:t>
      </w:r>
    </w:p>
    <w:p w14:paraId="66B6B365" w14:textId="77777777" w:rsidR="00EF605E" w:rsidRPr="009D2021" w:rsidRDefault="00EF605E" w:rsidP="00430AE8">
      <w:pPr>
        <w:jc w:val="center"/>
      </w:pPr>
    </w:p>
    <w:p w14:paraId="0A0D21BB" w14:textId="77777777" w:rsidR="00EF605E" w:rsidRPr="009D2021" w:rsidRDefault="00C267B0" w:rsidP="00430AE8">
      <w:pPr>
        <w:jc w:val="center"/>
      </w:pPr>
      <w:r w:rsidRPr="009D2021">
        <w:t xml:space="preserve">Christophe </w:t>
      </w:r>
      <w:proofErr w:type="spellStart"/>
      <w:r w:rsidRPr="009D2021">
        <w:t>Riccio</w:t>
      </w:r>
      <w:proofErr w:type="spellEnd"/>
    </w:p>
    <w:p w14:paraId="34D3B5F6" w14:textId="77777777" w:rsidR="00EF605E" w:rsidRPr="00430AE8" w:rsidRDefault="00744F26" w:rsidP="00430AE8">
      <w:pPr>
        <w:jc w:val="center"/>
        <w:rPr>
          <w:color w:val="auto"/>
        </w:rPr>
      </w:pPr>
      <w:hyperlink r:id="rId8" w:history="1">
        <w:r w:rsidR="00430AE8" w:rsidRPr="00430AE8">
          <w:rPr>
            <w:rStyle w:val="Hyperlink"/>
            <w:color w:val="auto"/>
          </w:rPr>
          <w:t>glm@g-truc.net</w:t>
        </w:r>
      </w:hyperlink>
    </w:p>
    <w:p w14:paraId="38F86C98" w14:textId="77777777" w:rsidR="00EF605E" w:rsidRPr="009D2021" w:rsidRDefault="00EF605E" w:rsidP="00430AE8">
      <w:pPr>
        <w:jc w:val="center"/>
      </w:pPr>
    </w:p>
    <w:p w14:paraId="2D6ACEF9" w14:textId="77777777" w:rsidR="00EF605E" w:rsidRDefault="00EF605E" w:rsidP="00430AE8">
      <w:pPr>
        <w:jc w:val="center"/>
      </w:pPr>
    </w:p>
    <w:p w14:paraId="7592F26E" w14:textId="77777777" w:rsidR="00EF605E" w:rsidRDefault="00EF605E" w:rsidP="00430AE8">
      <w:pPr>
        <w:jc w:val="center"/>
      </w:pPr>
    </w:p>
    <w:p w14:paraId="216B6D35" w14:textId="77777777" w:rsidR="00EF605E" w:rsidRDefault="00EF605E" w:rsidP="00430AE8">
      <w:pPr>
        <w:jc w:val="center"/>
      </w:pPr>
    </w:p>
    <w:p w14:paraId="31495ED9" w14:textId="77777777" w:rsidR="00EF605E" w:rsidRDefault="00EF605E" w:rsidP="00430AE8">
      <w:pPr>
        <w:jc w:val="center"/>
      </w:pPr>
    </w:p>
    <w:p w14:paraId="66C88771" w14:textId="77777777" w:rsidR="00EF605E" w:rsidRDefault="00EF605E" w:rsidP="00430AE8">
      <w:pPr>
        <w:jc w:val="center"/>
      </w:pPr>
    </w:p>
    <w:p w14:paraId="3600E75F" w14:textId="77777777" w:rsidR="00EF605E" w:rsidRDefault="00EF605E" w:rsidP="00430AE8">
      <w:pPr>
        <w:jc w:val="center"/>
      </w:pPr>
    </w:p>
    <w:p w14:paraId="5BB901E0" w14:textId="77777777" w:rsidR="00EF605E" w:rsidRDefault="00EF605E" w:rsidP="00430AE8">
      <w:pPr>
        <w:jc w:val="center"/>
      </w:pPr>
    </w:p>
    <w:p w14:paraId="6389CA76" w14:textId="77777777" w:rsidR="00EF605E" w:rsidRDefault="00EF605E" w:rsidP="00430AE8">
      <w:pPr>
        <w:jc w:val="center"/>
      </w:pPr>
    </w:p>
    <w:p w14:paraId="3828F3C6" w14:textId="77777777" w:rsidR="00EF605E" w:rsidRDefault="00EF605E" w:rsidP="00430AE8">
      <w:pPr>
        <w:jc w:val="center"/>
      </w:pPr>
    </w:p>
    <w:p w14:paraId="161CC3C8" w14:textId="77777777" w:rsidR="00EF605E" w:rsidRDefault="00EF605E" w:rsidP="00430AE8">
      <w:pPr>
        <w:jc w:val="center"/>
      </w:pPr>
    </w:p>
    <w:p w14:paraId="688F82C1" w14:textId="77777777" w:rsidR="00EF605E" w:rsidRDefault="00EF605E" w:rsidP="00430AE8">
      <w:pPr>
        <w:jc w:val="center"/>
      </w:pPr>
    </w:p>
    <w:p w14:paraId="649821AB" w14:textId="77777777" w:rsidR="00EF605E" w:rsidRDefault="00C267B0" w:rsidP="00430AE8">
      <w:pPr>
        <w:jc w:val="center"/>
      </w:pPr>
      <w:r>
        <w:rPr>
          <w:noProof/>
          <w:lang w:val="en-US" w:eastAsia="en-US"/>
        </w:rPr>
        <w:drawing>
          <wp:inline distT="0" distB="0" distL="0" distR="0" wp14:anchorId="6E68C93E" wp14:editId="44FD36B3">
            <wp:extent cx="762000" cy="762000"/>
            <wp:effectExtent l="0" t="0" r="0" b="0"/>
            <wp:docPr id="14"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9"/>
                    <a:stretch>
                      <a:fillRect/>
                    </a:stretch>
                  </pic:blipFill>
                  <pic:spPr>
                    <a:xfrm>
                      <a:off x="0" y="0"/>
                      <a:ext cx="762000" cy="762000"/>
                    </a:xfrm>
                    <a:prstGeom prst="rect">
                      <a:avLst/>
                    </a:prstGeom>
                  </pic:spPr>
                </pic:pic>
              </a:graphicData>
            </a:graphic>
          </wp:inline>
        </w:drawing>
      </w:r>
    </w:p>
    <w:p w14:paraId="3B508B1E" w14:textId="77777777" w:rsidR="00EF605E" w:rsidRPr="009D2021" w:rsidRDefault="00C267B0" w:rsidP="00430AE8">
      <w:pPr>
        <w:jc w:val="center"/>
      </w:pPr>
      <w:r w:rsidRPr="009D2021">
        <w:rPr>
          <w:rFonts w:eastAsia="Droid Serif" w:cs="Droid Serif"/>
          <w:sz w:val="20"/>
        </w:rPr>
        <w:t>Copyright © 2005–201</w:t>
      </w:r>
      <w:r w:rsidR="00060FB1">
        <w:rPr>
          <w:rFonts w:eastAsia="Droid Serif" w:cs="Droid Serif"/>
          <w:sz w:val="20"/>
        </w:rPr>
        <w:t>3</w:t>
      </w:r>
      <w:r w:rsidRPr="009D2021">
        <w:rPr>
          <w:rFonts w:eastAsia="Droid Serif" w:cs="Droid Serif"/>
          <w:sz w:val="20"/>
        </w:rPr>
        <w:t xml:space="preserve">, </w:t>
      </w:r>
      <w:hyperlink r:id="rId10">
        <w:r w:rsidRPr="009D2021">
          <w:rPr>
            <w:rFonts w:eastAsia="Droid Serif" w:cs="Droid Serif"/>
            <w:sz w:val="20"/>
            <w:u w:val="single"/>
          </w:rPr>
          <w:t>G-</w:t>
        </w:r>
        <w:proofErr w:type="spellStart"/>
        <w:r w:rsidRPr="009D2021">
          <w:rPr>
            <w:rFonts w:eastAsia="Droid Serif" w:cs="Droid Serif"/>
            <w:sz w:val="20"/>
            <w:u w:val="single"/>
          </w:rPr>
          <w:t>Truc</w:t>
        </w:r>
        <w:proofErr w:type="spellEnd"/>
        <w:r w:rsidRPr="009D2021">
          <w:rPr>
            <w:rFonts w:eastAsia="Droid Serif" w:cs="Droid Serif"/>
            <w:sz w:val="20"/>
            <w:u w:val="single"/>
          </w:rPr>
          <w:t xml:space="preserve"> Creation</w:t>
        </w:r>
      </w:hyperlink>
    </w:p>
    <w:p w14:paraId="1BF5CA41" w14:textId="77777777" w:rsidR="00EF605E" w:rsidRDefault="00EF605E" w:rsidP="001C126F"/>
    <w:p w14:paraId="3F5CD69C" w14:textId="77777777" w:rsidR="00EF605E" w:rsidRDefault="00C267B0" w:rsidP="001C126F">
      <w:r>
        <w:br w:type="page"/>
      </w:r>
    </w:p>
    <w:p w14:paraId="53E2AC52" w14:textId="77777777" w:rsidR="000101F6" w:rsidRDefault="000101F6" w:rsidP="00C26463">
      <w:pPr>
        <w:jc w:val="center"/>
      </w:pPr>
    </w:p>
    <w:p w14:paraId="39F9AE51" w14:textId="77777777" w:rsidR="000101F6" w:rsidRDefault="000101F6" w:rsidP="00C26463">
      <w:pPr>
        <w:jc w:val="center"/>
      </w:pPr>
    </w:p>
    <w:p w14:paraId="63AE39CE" w14:textId="4DCCEE20" w:rsidR="00C26463" w:rsidRDefault="00C26463" w:rsidP="00E64E89">
      <w:pPr>
        <w:pStyle w:val="Paragraph"/>
        <w:jc w:val="center"/>
      </w:pPr>
      <w:r w:rsidRPr="00C26463">
        <w:t>Copyright (c) 2005 - 2013 G-</w:t>
      </w:r>
      <w:proofErr w:type="spellStart"/>
      <w:r w:rsidRPr="00C26463">
        <w:t>Truc</w:t>
      </w:r>
      <w:proofErr w:type="spellEnd"/>
      <w:r w:rsidRPr="00C26463">
        <w:t xml:space="preserve"> Creation (</w:t>
      </w:r>
      <w:hyperlink r:id="rId11" w:history="1">
        <w:r w:rsidR="002C25D7" w:rsidRPr="002C25D7">
          <w:rPr>
            <w:rStyle w:val="Hyperlink"/>
            <w:color w:val="auto"/>
          </w:rPr>
          <w:t>www.g-truc.net</w:t>
        </w:r>
      </w:hyperlink>
      <w:r w:rsidRPr="00C26463">
        <w:t>)</w:t>
      </w:r>
    </w:p>
    <w:p w14:paraId="2454D6B6" w14:textId="77777777" w:rsidR="002C25D7" w:rsidRPr="00C26463" w:rsidRDefault="002C25D7" w:rsidP="00E64E89">
      <w:pPr>
        <w:pStyle w:val="Paragraph"/>
        <w:jc w:val="center"/>
      </w:pPr>
    </w:p>
    <w:p w14:paraId="6731BE3A" w14:textId="77777777" w:rsidR="00C26463" w:rsidRPr="00C26463" w:rsidRDefault="00C26463" w:rsidP="00E64E89">
      <w:pPr>
        <w:pStyle w:val="Paragraph"/>
      </w:pPr>
      <w:r w:rsidRPr="00C26463">
        <w:t>Permission is hereby granted, free of charge, to any person obtaining a copy</w:t>
      </w:r>
      <w:r>
        <w:t xml:space="preserve"> </w:t>
      </w:r>
      <w:r w:rsidRPr="00C26463">
        <w:t>of this software and associated documentation files (the "Software"), to deal</w:t>
      </w:r>
      <w:r>
        <w:t xml:space="preserve"> </w:t>
      </w:r>
      <w:r w:rsidRPr="00C26463">
        <w:t>in the Software without restriction, including without limitation the rights</w:t>
      </w:r>
      <w:r>
        <w:t xml:space="preserve"> </w:t>
      </w:r>
      <w:r w:rsidRPr="00C26463">
        <w:t>to use, copy, modify, merge, publish, distribute, sublicense, and/or sell</w:t>
      </w:r>
      <w:r>
        <w:t xml:space="preserve"> </w:t>
      </w:r>
      <w:r w:rsidRPr="00C26463">
        <w:t>copies of the Software, and to permit persons to whom the Software is</w:t>
      </w:r>
      <w:r>
        <w:t xml:space="preserve"> </w:t>
      </w:r>
      <w:r w:rsidRPr="00C26463">
        <w:t>furnished to do so, subject to the following conditions:</w:t>
      </w:r>
    </w:p>
    <w:p w14:paraId="6B50482C" w14:textId="77777777" w:rsidR="00E64E89" w:rsidRPr="00C26463" w:rsidRDefault="00E64E89" w:rsidP="00E64E89">
      <w:pPr>
        <w:pStyle w:val="Paragraph"/>
      </w:pPr>
      <w:r w:rsidRPr="00C26463">
        <w:t>The above copyright notice and this permission notice shall be included in</w:t>
      </w:r>
      <w:r>
        <w:t xml:space="preserve"> </w:t>
      </w:r>
      <w:r w:rsidRPr="00C26463">
        <w:t>all copies or substantial portions of the Software.</w:t>
      </w:r>
    </w:p>
    <w:p w14:paraId="08D4AD76" w14:textId="2389E4F6" w:rsidR="001579A6" w:rsidRDefault="00C26463" w:rsidP="00E64E89">
      <w:pPr>
        <w:pStyle w:val="Paragraph"/>
      </w:pPr>
      <w:r w:rsidRPr="00C26463">
        <w:t>THE SOFTWARE IS PROVIDED "AS IS", WITHOUT WARRANTY OF ANY KIND, EXPRESS OR</w:t>
      </w:r>
      <w:r>
        <w:t xml:space="preserve"> </w:t>
      </w:r>
      <w:r w:rsidRPr="00C26463">
        <w:t>IMPLIED, INCLUDING BUT NOT LIMITED TO THE WARRANTIES OF MERCHANTABILITY,</w:t>
      </w:r>
      <w:r>
        <w:t xml:space="preserve"> </w:t>
      </w:r>
      <w:r w:rsidRPr="00C26463">
        <w:t>FITNESS FOR A PARTICULAR PURPOSE AND NONINFRINGEMENT. IN NO EVENT SHALL THE</w:t>
      </w:r>
      <w:r>
        <w:t xml:space="preserve"> </w:t>
      </w:r>
      <w:r w:rsidRPr="00C26463">
        <w:t>AUTHORS OR COPYRIGHT HOLDERS BE LIABLE FOR ANY CLAIM, DAMAGES OR OTHER</w:t>
      </w:r>
      <w:r>
        <w:t xml:space="preserve"> </w:t>
      </w:r>
      <w:r w:rsidRPr="00C26463">
        <w:t>LIABILITY, WHETHER IN AN ACTION OF CONTRACT, TORT OR OTHERWISE, ARISING FROM,</w:t>
      </w:r>
      <w:r>
        <w:t xml:space="preserve"> </w:t>
      </w:r>
      <w:r w:rsidRPr="00C26463">
        <w:t>OUT OF OR IN CONNECTION WITH THE SOFTWARE OR THE USE OR OTHER DEALINGS IN</w:t>
      </w:r>
      <w:r>
        <w:t xml:space="preserve"> </w:t>
      </w:r>
      <w:r w:rsidRPr="00C26463">
        <w:t>THE SOFTWARE.</w:t>
      </w:r>
    </w:p>
    <w:p w14:paraId="364586E5" w14:textId="77777777" w:rsidR="002C25D7" w:rsidRDefault="002C25D7" w:rsidP="00E64E89">
      <w:pPr>
        <w:pStyle w:val="Paragraph"/>
      </w:pPr>
    </w:p>
    <w:p w14:paraId="620F3B1E" w14:textId="11483C2F" w:rsidR="001579A6" w:rsidRDefault="003839B4" w:rsidP="00C26463">
      <w:r>
        <w:rPr>
          <w:noProof/>
          <w:lang w:val="en-US" w:eastAsia="en-US"/>
        </w:rPr>
        <w:drawing>
          <wp:inline distT="0" distB="0" distL="0" distR="0" wp14:anchorId="1B39938C" wp14:editId="6AF8AD1E">
            <wp:extent cx="5274310" cy="3515995"/>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eken_glm_0.9.5.jpg"/>
                    <pic:cNvPicPr/>
                  </pic:nvPicPr>
                  <pic:blipFill>
                    <a:blip r:embed="rId12">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inline>
        </w:drawing>
      </w:r>
    </w:p>
    <w:p w14:paraId="5656C0A0" w14:textId="5928AF29" w:rsidR="001579A6" w:rsidRDefault="00C26463">
      <w:pPr>
        <w:spacing w:after="200" w:line="276" w:lineRule="auto"/>
        <w:jc w:val="left"/>
      </w:pPr>
      <w:r>
        <w:br w:type="page"/>
      </w:r>
    </w:p>
    <w:sdt>
      <w:sdtPr>
        <w:rPr>
          <w:rFonts w:asciiTheme="minorHAnsi" w:eastAsia="Droid Sans" w:hAnsiTheme="minorHAnsi" w:cstheme="minorHAnsi"/>
          <w:b w:val="0"/>
          <w:bCs w:val="0"/>
          <w:color w:val="000000"/>
          <w:sz w:val="24"/>
          <w:szCs w:val="22"/>
          <w:lang w:val="en-GB" w:eastAsia="en-GB"/>
        </w:rPr>
        <w:id w:val="1059978652"/>
        <w:docPartObj>
          <w:docPartGallery w:val="Table of Contents"/>
          <w:docPartUnique/>
        </w:docPartObj>
      </w:sdtPr>
      <w:sdtEndPr>
        <w:rPr>
          <w:noProof/>
        </w:rPr>
      </w:sdtEndPr>
      <w:sdtContent>
        <w:p w14:paraId="1CBE45D2" w14:textId="43EABE65" w:rsidR="00342956" w:rsidRPr="00342956" w:rsidRDefault="00342956">
          <w:pPr>
            <w:pStyle w:val="TOCHeading"/>
            <w:rPr>
              <w:rStyle w:val="HeadingAChar"/>
              <w:b/>
            </w:rPr>
          </w:pPr>
          <w:r w:rsidRPr="00342956">
            <w:rPr>
              <w:rStyle w:val="HeadingAChar"/>
              <w:b/>
            </w:rPr>
            <w:t>Table of Contents</w:t>
          </w:r>
        </w:p>
        <w:p w14:paraId="0509F6C9" w14:textId="77777777" w:rsidR="00CF1975" w:rsidRDefault="00342956">
          <w:pPr>
            <w:pStyle w:val="TOC1"/>
            <w:tabs>
              <w:tab w:val="right" w:pos="8296"/>
            </w:tabs>
            <w:rPr>
              <w:rFonts w:eastAsiaTheme="minorEastAsia" w:cstheme="minorBidi"/>
              <w:b w:val="0"/>
              <w:caps w:val="0"/>
              <w:noProof/>
              <w:color w:val="auto"/>
              <w:u w:val="none"/>
              <w:lang w:val="en-US" w:eastAsia="en-US"/>
            </w:rPr>
          </w:pPr>
          <w:r>
            <w:rPr>
              <w:b w:val="0"/>
            </w:rPr>
            <w:fldChar w:fldCharType="begin"/>
          </w:r>
          <w:r>
            <w:instrText xml:space="preserve"> TOC \o "1-3" \h \z \u </w:instrText>
          </w:r>
          <w:r>
            <w:rPr>
              <w:b w:val="0"/>
            </w:rPr>
            <w:fldChar w:fldCharType="separate"/>
          </w:r>
          <w:hyperlink w:anchor="_Toc375775147" w:history="1">
            <w:r w:rsidR="00CF1975" w:rsidRPr="00ED4B65">
              <w:rPr>
                <w:rStyle w:val="Hyperlink"/>
                <w:noProof/>
              </w:rPr>
              <w:t>Introduction</w:t>
            </w:r>
            <w:r w:rsidR="00CF1975">
              <w:rPr>
                <w:noProof/>
                <w:webHidden/>
              </w:rPr>
              <w:tab/>
            </w:r>
            <w:r w:rsidR="00CF1975">
              <w:rPr>
                <w:noProof/>
                <w:webHidden/>
              </w:rPr>
              <w:fldChar w:fldCharType="begin"/>
            </w:r>
            <w:r w:rsidR="00CF1975">
              <w:rPr>
                <w:noProof/>
                <w:webHidden/>
              </w:rPr>
              <w:instrText xml:space="preserve"> PAGEREF _Toc375775147 \h </w:instrText>
            </w:r>
            <w:r w:rsidR="00CF1975">
              <w:rPr>
                <w:noProof/>
                <w:webHidden/>
              </w:rPr>
            </w:r>
            <w:r w:rsidR="00CF1975">
              <w:rPr>
                <w:noProof/>
                <w:webHidden/>
              </w:rPr>
              <w:fldChar w:fldCharType="separate"/>
            </w:r>
            <w:r w:rsidR="00744F26">
              <w:rPr>
                <w:noProof/>
                <w:webHidden/>
              </w:rPr>
              <w:t>5</w:t>
            </w:r>
            <w:r w:rsidR="00CF1975">
              <w:rPr>
                <w:noProof/>
                <w:webHidden/>
              </w:rPr>
              <w:fldChar w:fldCharType="end"/>
            </w:r>
          </w:hyperlink>
        </w:p>
        <w:p w14:paraId="6A4D3CA2" w14:textId="77777777" w:rsidR="00CF1975" w:rsidRDefault="00744F26">
          <w:pPr>
            <w:pStyle w:val="TOC1"/>
            <w:tabs>
              <w:tab w:val="right" w:pos="8296"/>
            </w:tabs>
            <w:rPr>
              <w:rFonts w:eastAsiaTheme="minorEastAsia" w:cstheme="minorBidi"/>
              <w:b w:val="0"/>
              <w:caps w:val="0"/>
              <w:noProof/>
              <w:color w:val="auto"/>
              <w:u w:val="none"/>
              <w:lang w:val="en-US" w:eastAsia="en-US"/>
            </w:rPr>
          </w:pPr>
          <w:hyperlink w:anchor="_Toc375775148" w:history="1">
            <w:r w:rsidR="00CF1975" w:rsidRPr="00ED4B65">
              <w:rPr>
                <w:rStyle w:val="Hyperlink"/>
                <w:noProof/>
              </w:rPr>
              <w:t>1. Getting started</w:t>
            </w:r>
            <w:r w:rsidR="00CF1975">
              <w:rPr>
                <w:noProof/>
                <w:webHidden/>
              </w:rPr>
              <w:tab/>
            </w:r>
            <w:r w:rsidR="00CF1975">
              <w:rPr>
                <w:noProof/>
                <w:webHidden/>
              </w:rPr>
              <w:fldChar w:fldCharType="begin"/>
            </w:r>
            <w:r w:rsidR="00CF1975">
              <w:rPr>
                <w:noProof/>
                <w:webHidden/>
              </w:rPr>
              <w:instrText xml:space="preserve"> PAGEREF _Toc375775148 \h </w:instrText>
            </w:r>
            <w:r w:rsidR="00CF1975">
              <w:rPr>
                <w:noProof/>
                <w:webHidden/>
              </w:rPr>
            </w:r>
            <w:r w:rsidR="00CF1975">
              <w:rPr>
                <w:noProof/>
                <w:webHidden/>
              </w:rPr>
              <w:fldChar w:fldCharType="separate"/>
            </w:r>
            <w:r>
              <w:rPr>
                <w:noProof/>
                <w:webHidden/>
              </w:rPr>
              <w:t>6</w:t>
            </w:r>
            <w:r w:rsidR="00CF1975">
              <w:rPr>
                <w:noProof/>
                <w:webHidden/>
              </w:rPr>
              <w:fldChar w:fldCharType="end"/>
            </w:r>
          </w:hyperlink>
        </w:p>
        <w:p w14:paraId="301BF4DC"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49" w:history="1">
            <w:r w:rsidR="00CF1975" w:rsidRPr="00ED4B65">
              <w:rPr>
                <w:rStyle w:val="Hyperlink"/>
                <w:noProof/>
              </w:rPr>
              <w:t>1.1. Setup</w:t>
            </w:r>
            <w:r w:rsidR="00CF1975">
              <w:rPr>
                <w:noProof/>
                <w:webHidden/>
              </w:rPr>
              <w:tab/>
            </w:r>
            <w:r w:rsidR="00CF1975">
              <w:rPr>
                <w:noProof/>
                <w:webHidden/>
              </w:rPr>
              <w:fldChar w:fldCharType="begin"/>
            </w:r>
            <w:r w:rsidR="00CF1975">
              <w:rPr>
                <w:noProof/>
                <w:webHidden/>
              </w:rPr>
              <w:instrText xml:space="preserve"> PAGEREF _Toc375775149 \h </w:instrText>
            </w:r>
            <w:r w:rsidR="00CF1975">
              <w:rPr>
                <w:noProof/>
                <w:webHidden/>
              </w:rPr>
            </w:r>
            <w:r w:rsidR="00CF1975">
              <w:rPr>
                <w:noProof/>
                <w:webHidden/>
              </w:rPr>
              <w:fldChar w:fldCharType="separate"/>
            </w:r>
            <w:r>
              <w:rPr>
                <w:noProof/>
                <w:webHidden/>
              </w:rPr>
              <w:t>6</w:t>
            </w:r>
            <w:r w:rsidR="00CF1975">
              <w:rPr>
                <w:noProof/>
                <w:webHidden/>
              </w:rPr>
              <w:fldChar w:fldCharType="end"/>
            </w:r>
          </w:hyperlink>
        </w:p>
        <w:p w14:paraId="3B8D65E0"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50" w:history="1">
            <w:r w:rsidR="00CF1975" w:rsidRPr="00ED4B65">
              <w:rPr>
                <w:rStyle w:val="Hyperlink"/>
                <w:noProof/>
              </w:rPr>
              <w:t>1.2. Use sample of GLM core</w:t>
            </w:r>
            <w:r w:rsidR="00CF1975">
              <w:rPr>
                <w:noProof/>
                <w:webHidden/>
              </w:rPr>
              <w:tab/>
            </w:r>
            <w:r w:rsidR="00CF1975">
              <w:rPr>
                <w:noProof/>
                <w:webHidden/>
              </w:rPr>
              <w:fldChar w:fldCharType="begin"/>
            </w:r>
            <w:r w:rsidR="00CF1975">
              <w:rPr>
                <w:noProof/>
                <w:webHidden/>
              </w:rPr>
              <w:instrText xml:space="preserve"> PAGEREF _Toc375775150 \h </w:instrText>
            </w:r>
            <w:r w:rsidR="00CF1975">
              <w:rPr>
                <w:noProof/>
                <w:webHidden/>
              </w:rPr>
            </w:r>
            <w:r w:rsidR="00CF1975">
              <w:rPr>
                <w:noProof/>
                <w:webHidden/>
              </w:rPr>
              <w:fldChar w:fldCharType="separate"/>
            </w:r>
            <w:r>
              <w:rPr>
                <w:noProof/>
                <w:webHidden/>
              </w:rPr>
              <w:t>6</w:t>
            </w:r>
            <w:r w:rsidR="00CF1975">
              <w:rPr>
                <w:noProof/>
                <w:webHidden/>
              </w:rPr>
              <w:fldChar w:fldCharType="end"/>
            </w:r>
          </w:hyperlink>
        </w:p>
        <w:p w14:paraId="3A8A26EE"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51" w:history="1">
            <w:r w:rsidR="00CF1975" w:rsidRPr="00ED4B65">
              <w:rPr>
                <w:rStyle w:val="Hyperlink"/>
                <w:noProof/>
              </w:rPr>
              <w:t>1.3. Dependencies</w:t>
            </w:r>
            <w:r w:rsidR="00CF1975">
              <w:rPr>
                <w:noProof/>
                <w:webHidden/>
              </w:rPr>
              <w:tab/>
            </w:r>
            <w:r w:rsidR="00CF1975">
              <w:rPr>
                <w:noProof/>
                <w:webHidden/>
              </w:rPr>
              <w:fldChar w:fldCharType="begin"/>
            </w:r>
            <w:r w:rsidR="00CF1975">
              <w:rPr>
                <w:noProof/>
                <w:webHidden/>
              </w:rPr>
              <w:instrText xml:space="preserve"> PAGEREF _Toc375775151 \h </w:instrText>
            </w:r>
            <w:r w:rsidR="00CF1975">
              <w:rPr>
                <w:noProof/>
                <w:webHidden/>
              </w:rPr>
            </w:r>
            <w:r w:rsidR="00CF1975">
              <w:rPr>
                <w:noProof/>
                <w:webHidden/>
              </w:rPr>
              <w:fldChar w:fldCharType="separate"/>
            </w:r>
            <w:r>
              <w:rPr>
                <w:noProof/>
                <w:webHidden/>
              </w:rPr>
              <w:t>7</w:t>
            </w:r>
            <w:r w:rsidR="00CF1975">
              <w:rPr>
                <w:noProof/>
                <w:webHidden/>
              </w:rPr>
              <w:fldChar w:fldCharType="end"/>
            </w:r>
          </w:hyperlink>
        </w:p>
        <w:p w14:paraId="61044928"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52" w:history="1">
            <w:r w:rsidR="00CF1975" w:rsidRPr="00ED4B65">
              <w:rPr>
                <w:rStyle w:val="Hyperlink"/>
                <w:noProof/>
              </w:rPr>
              <w:t>1.4. GLM extensions</w:t>
            </w:r>
            <w:r w:rsidR="00CF1975">
              <w:rPr>
                <w:noProof/>
                <w:webHidden/>
              </w:rPr>
              <w:tab/>
            </w:r>
            <w:r w:rsidR="00CF1975">
              <w:rPr>
                <w:noProof/>
                <w:webHidden/>
              </w:rPr>
              <w:fldChar w:fldCharType="begin"/>
            </w:r>
            <w:r w:rsidR="00CF1975">
              <w:rPr>
                <w:noProof/>
                <w:webHidden/>
              </w:rPr>
              <w:instrText xml:space="preserve"> PAGEREF _Toc375775152 \h </w:instrText>
            </w:r>
            <w:r w:rsidR="00CF1975">
              <w:rPr>
                <w:noProof/>
                <w:webHidden/>
              </w:rPr>
            </w:r>
            <w:r w:rsidR="00CF1975">
              <w:rPr>
                <w:noProof/>
                <w:webHidden/>
              </w:rPr>
              <w:fldChar w:fldCharType="separate"/>
            </w:r>
            <w:r>
              <w:rPr>
                <w:noProof/>
                <w:webHidden/>
              </w:rPr>
              <w:t>7</w:t>
            </w:r>
            <w:r w:rsidR="00CF1975">
              <w:rPr>
                <w:noProof/>
                <w:webHidden/>
              </w:rPr>
              <w:fldChar w:fldCharType="end"/>
            </w:r>
          </w:hyperlink>
        </w:p>
        <w:p w14:paraId="7C77756B"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53" w:history="1">
            <w:r w:rsidR="00CF1975" w:rsidRPr="00ED4B65">
              <w:rPr>
                <w:rStyle w:val="Hyperlink"/>
                <w:noProof/>
              </w:rPr>
              <w:t>1.5. OpenGL interoperability</w:t>
            </w:r>
            <w:r w:rsidR="00CF1975">
              <w:rPr>
                <w:noProof/>
                <w:webHidden/>
              </w:rPr>
              <w:tab/>
            </w:r>
            <w:r w:rsidR="00CF1975">
              <w:rPr>
                <w:noProof/>
                <w:webHidden/>
              </w:rPr>
              <w:fldChar w:fldCharType="begin"/>
            </w:r>
            <w:r w:rsidR="00CF1975">
              <w:rPr>
                <w:noProof/>
                <w:webHidden/>
              </w:rPr>
              <w:instrText xml:space="preserve"> PAGEREF _Toc375775153 \h </w:instrText>
            </w:r>
            <w:r w:rsidR="00CF1975">
              <w:rPr>
                <w:noProof/>
                <w:webHidden/>
              </w:rPr>
            </w:r>
            <w:r w:rsidR="00CF1975">
              <w:rPr>
                <w:noProof/>
                <w:webHidden/>
              </w:rPr>
              <w:fldChar w:fldCharType="separate"/>
            </w:r>
            <w:r>
              <w:rPr>
                <w:noProof/>
                <w:webHidden/>
              </w:rPr>
              <w:t>7</w:t>
            </w:r>
            <w:r w:rsidR="00CF1975">
              <w:rPr>
                <w:noProof/>
                <w:webHidden/>
              </w:rPr>
              <w:fldChar w:fldCharType="end"/>
            </w:r>
          </w:hyperlink>
        </w:p>
        <w:p w14:paraId="0DE08DAC" w14:textId="77777777" w:rsidR="00CF1975" w:rsidRDefault="00744F26">
          <w:pPr>
            <w:pStyle w:val="TOC1"/>
            <w:tabs>
              <w:tab w:val="right" w:pos="8296"/>
            </w:tabs>
            <w:rPr>
              <w:rFonts w:eastAsiaTheme="minorEastAsia" w:cstheme="minorBidi"/>
              <w:b w:val="0"/>
              <w:caps w:val="0"/>
              <w:noProof/>
              <w:color w:val="auto"/>
              <w:u w:val="none"/>
              <w:lang w:val="en-US" w:eastAsia="en-US"/>
            </w:rPr>
          </w:pPr>
          <w:hyperlink w:anchor="_Toc375775154" w:history="1">
            <w:r w:rsidR="00CF1975" w:rsidRPr="00ED4B65">
              <w:rPr>
                <w:rStyle w:val="Hyperlink"/>
                <w:noProof/>
              </w:rPr>
              <w:t>2. Advanced usages</w:t>
            </w:r>
            <w:r w:rsidR="00CF1975">
              <w:rPr>
                <w:noProof/>
                <w:webHidden/>
              </w:rPr>
              <w:tab/>
            </w:r>
            <w:r w:rsidR="00CF1975">
              <w:rPr>
                <w:noProof/>
                <w:webHidden/>
              </w:rPr>
              <w:fldChar w:fldCharType="begin"/>
            </w:r>
            <w:r w:rsidR="00CF1975">
              <w:rPr>
                <w:noProof/>
                <w:webHidden/>
              </w:rPr>
              <w:instrText xml:space="preserve"> PAGEREF _Toc375775154 \h </w:instrText>
            </w:r>
            <w:r w:rsidR="00CF1975">
              <w:rPr>
                <w:noProof/>
                <w:webHidden/>
              </w:rPr>
            </w:r>
            <w:r w:rsidR="00CF1975">
              <w:rPr>
                <w:noProof/>
                <w:webHidden/>
              </w:rPr>
              <w:fldChar w:fldCharType="separate"/>
            </w:r>
            <w:r>
              <w:rPr>
                <w:noProof/>
                <w:webHidden/>
              </w:rPr>
              <w:t>9</w:t>
            </w:r>
            <w:r w:rsidR="00CF1975">
              <w:rPr>
                <w:noProof/>
                <w:webHidden/>
              </w:rPr>
              <w:fldChar w:fldCharType="end"/>
            </w:r>
          </w:hyperlink>
        </w:p>
        <w:p w14:paraId="7AA7C670"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55" w:history="1">
            <w:r w:rsidR="00CF1975" w:rsidRPr="00ED4B65">
              <w:rPr>
                <w:rStyle w:val="Hyperlink"/>
                <w:noProof/>
              </w:rPr>
              <w:t>2.1. Notification system</w:t>
            </w:r>
            <w:r w:rsidR="00CF1975">
              <w:rPr>
                <w:noProof/>
                <w:webHidden/>
              </w:rPr>
              <w:tab/>
            </w:r>
            <w:r w:rsidR="00CF1975">
              <w:rPr>
                <w:noProof/>
                <w:webHidden/>
              </w:rPr>
              <w:fldChar w:fldCharType="begin"/>
            </w:r>
            <w:r w:rsidR="00CF1975">
              <w:rPr>
                <w:noProof/>
                <w:webHidden/>
              </w:rPr>
              <w:instrText xml:space="preserve"> PAGEREF _Toc375775155 \h </w:instrText>
            </w:r>
            <w:r w:rsidR="00CF1975">
              <w:rPr>
                <w:noProof/>
                <w:webHidden/>
              </w:rPr>
            </w:r>
            <w:r w:rsidR="00CF1975">
              <w:rPr>
                <w:noProof/>
                <w:webHidden/>
              </w:rPr>
              <w:fldChar w:fldCharType="separate"/>
            </w:r>
            <w:r>
              <w:rPr>
                <w:noProof/>
                <w:webHidden/>
              </w:rPr>
              <w:t>9</w:t>
            </w:r>
            <w:r w:rsidR="00CF1975">
              <w:rPr>
                <w:noProof/>
                <w:webHidden/>
              </w:rPr>
              <w:fldChar w:fldCharType="end"/>
            </w:r>
          </w:hyperlink>
        </w:p>
        <w:p w14:paraId="1174B76B"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56" w:history="1">
            <w:r w:rsidR="00CF1975" w:rsidRPr="00ED4B65">
              <w:rPr>
                <w:rStyle w:val="Hyperlink"/>
                <w:noProof/>
              </w:rPr>
              <w:t>2.2. Faster program compilation</w:t>
            </w:r>
            <w:r w:rsidR="00CF1975">
              <w:rPr>
                <w:noProof/>
                <w:webHidden/>
              </w:rPr>
              <w:tab/>
            </w:r>
            <w:r w:rsidR="00CF1975">
              <w:rPr>
                <w:noProof/>
                <w:webHidden/>
              </w:rPr>
              <w:fldChar w:fldCharType="begin"/>
            </w:r>
            <w:r w:rsidR="00CF1975">
              <w:rPr>
                <w:noProof/>
                <w:webHidden/>
              </w:rPr>
              <w:instrText xml:space="preserve"> PAGEREF _Toc375775156 \h </w:instrText>
            </w:r>
            <w:r w:rsidR="00CF1975">
              <w:rPr>
                <w:noProof/>
                <w:webHidden/>
              </w:rPr>
            </w:r>
            <w:r w:rsidR="00CF1975">
              <w:rPr>
                <w:noProof/>
                <w:webHidden/>
              </w:rPr>
              <w:fldChar w:fldCharType="separate"/>
            </w:r>
            <w:r>
              <w:rPr>
                <w:noProof/>
                <w:webHidden/>
              </w:rPr>
              <w:t>9</w:t>
            </w:r>
            <w:r w:rsidR="00CF1975">
              <w:rPr>
                <w:noProof/>
                <w:webHidden/>
              </w:rPr>
              <w:fldChar w:fldCharType="end"/>
            </w:r>
          </w:hyperlink>
        </w:p>
        <w:p w14:paraId="45AD39BF"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57" w:history="1">
            <w:r w:rsidR="00CF1975" w:rsidRPr="00ED4B65">
              <w:rPr>
                <w:rStyle w:val="Hyperlink"/>
                <w:noProof/>
              </w:rPr>
              <w:t>2.3. Precision qualifiers</w:t>
            </w:r>
            <w:r w:rsidR="00CF1975">
              <w:rPr>
                <w:noProof/>
                <w:webHidden/>
              </w:rPr>
              <w:tab/>
            </w:r>
            <w:r w:rsidR="00CF1975">
              <w:rPr>
                <w:noProof/>
                <w:webHidden/>
              </w:rPr>
              <w:fldChar w:fldCharType="begin"/>
            </w:r>
            <w:r w:rsidR="00CF1975">
              <w:rPr>
                <w:noProof/>
                <w:webHidden/>
              </w:rPr>
              <w:instrText xml:space="preserve"> PAGEREF _Toc375775157 \h </w:instrText>
            </w:r>
            <w:r w:rsidR="00CF1975">
              <w:rPr>
                <w:noProof/>
                <w:webHidden/>
              </w:rPr>
            </w:r>
            <w:r w:rsidR="00CF1975">
              <w:rPr>
                <w:noProof/>
                <w:webHidden/>
              </w:rPr>
              <w:fldChar w:fldCharType="separate"/>
            </w:r>
            <w:r>
              <w:rPr>
                <w:noProof/>
                <w:webHidden/>
              </w:rPr>
              <w:t>9</w:t>
            </w:r>
            <w:r w:rsidR="00CF1975">
              <w:rPr>
                <w:noProof/>
                <w:webHidden/>
              </w:rPr>
              <w:fldChar w:fldCharType="end"/>
            </w:r>
          </w:hyperlink>
        </w:p>
        <w:p w14:paraId="218D1EDE"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58" w:history="1">
            <w:r w:rsidR="00CF1975" w:rsidRPr="00ED4B65">
              <w:rPr>
                <w:rStyle w:val="Hyperlink"/>
                <w:noProof/>
              </w:rPr>
              <w:t>2.4. Default precision</w:t>
            </w:r>
            <w:r w:rsidR="00CF1975">
              <w:rPr>
                <w:noProof/>
                <w:webHidden/>
              </w:rPr>
              <w:tab/>
            </w:r>
            <w:r w:rsidR="00CF1975">
              <w:rPr>
                <w:noProof/>
                <w:webHidden/>
              </w:rPr>
              <w:fldChar w:fldCharType="begin"/>
            </w:r>
            <w:r w:rsidR="00CF1975">
              <w:rPr>
                <w:noProof/>
                <w:webHidden/>
              </w:rPr>
              <w:instrText xml:space="preserve"> PAGEREF _Toc375775158 \h </w:instrText>
            </w:r>
            <w:r w:rsidR="00CF1975">
              <w:rPr>
                <w:noProof/>
                <w:webHidden/>
              </w:rPr>
            </w:r>
            <w:r w:rsidR="00CF1975">
              <w:rPr>
                <w:noProof/>
                <w:webHidden/>
              </w:rPr>
              <w:fldChar w:fldCharType="separate"/>
            </w:r>
            <w:r>
              <w:rPr>
                <w:noProof/>
                <w:webHidden/>
              </w:rPr>
              <w:t>10</w:t>
            </w:r>
            <w:r w:rsidR="00CF1975">
              <w:rPr>
                <w:noProof/>
                <w:webHidden/>
              </w:rPr>
              <w:fldChar w:fldCharType="end"/>
            </w:r>
          </w:hyperlink>
        </w:p>
        <w:p w14:paraId="3DE5F341"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59" w:history="1">
            <w:r w:rsidR="00CF1975" w:rsidRPr="00ED4B65">
              <w:rPr>
                <w:rStyle w:val="Hyperlink"/>
                <w:noProof/>
              </w:rPr>
              <w:t>2.5. Force use of radians</w:t>
            </w:r>
            <w:r w:rsidR="00CF1975">
              <w:rPr>
                <w:noProof/>
                <w:webHidden/>
              </w:rPr>
              <w:tab/>
            </w:r>
            <w:r w:rsidR="00CF1975">
              <w:rPr>
                <w:noProof/>
                <w:webHidden/>
              </w:rPr>
              <w:fldChar w:fldCharType="begin"/>
            </w:r>
            <w:r w:rsidR="00CF1975">
              <w:rPr>
                <w:noProof/>
                <w:webHidden/>
              </w:rPr>
              <w:instrText xml:space="preserve"> PAGEREF _Toc375775159 \h </w:instrText>
            </w:r>
            <w:r w:rsidR="00CF1975">
              <w:rPr>
                <w:noProof/>
                <w:webHidden/>
              </w:rPr>
            </w:r>
            <w:r w:rsidR="00CF1975">
              <w:rPr>
                <w:noProof/>
                <w:webHidden/>
              </w:rPr>
              <w:fldChar w:fldCharType="separate"/>
            </w:r>
            <w:r>
              <w:rPr>
                <w:noProof/>
                <w:webHidden/>
              </w:rPr>
              <w:t>11</w:t>
            </w:r>
            <w:r w:rsidR="00CF1975">
              <w:rPr>
                <w:noProof/>
                <w:webHidden/>
              </w:rPr>
              <w:fldChar w:fldCharType="end"/>
            </w:r>
          </w:hyperlink>
        </w:p>
        <w:p w14:paraId="39B1DED4"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60" w:history="1">
            <w:r w:rsidR="00CF1975" w:rsidRPr="00ED4B65">
              <w:rPr>
                <w:rStyle w:val="Hyperlink"/>
                <w:noProof/>
              </w:rPr>
              <w:t>2.6. C++ language detection</w:t>
            </w:r>
            <w:r w:rsidR="00CF1975">
              <w:rPr>
                <w:noProof/>
                <w:webHidden/>
              </w:rPr>
              <w:tab/>
            </w:r>
            <w:r w:rsidR="00CF1975">
              <w:rPr>
                <w:noProof/>
                <w:webHidden/>
              </w:rPr>
              <w:fldChar w:fldCharType="begin"/>
            </w:r>
            <w:r w:rsidR="00CF1975">
              <w:rPr>
                <w:noProof/>
                <w:webHidden/>
              </w:rPr>
              <w:instrText xml:space="preserve"> PAGEREF _Toc375775160 \h </w:instrText>
            </w:r>
            <w:r w:rsidR="00CF1975">
              <w:rPr>
                <w:noProof/>
                <w:webHidden/>
              </w:rPr>
            </w:r>
            <w:r w:rsidR="00CF1975">
              <w:rPr>
                <w:noProof/>
                <w:webHidden/>
              </w:rPr>
              <w:fldChar w:fldCharType="separate"/>
            </w:r>
            <w:r>
              <w:rPr>
                <w:noProof/>
                <w:webHidden/>
              </w:rPr>
              <w:t>11</w:t>
            </w:r>
            <w:r w:rsidR="00CF1975">
              <w:rPr>
                <w:noProof/>
                <w:webHidden/>
              </w:rPr>
              <w:fldChar w:fldCharType="end"/>
            </w:r>
          </w:hyperlink>
        </w:p>
        <w:p w14:paraId="77BE392A"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61" w:history="1">
            <w:r w:rsidR="00CF1975" w:rsidRPr="00ED4B65">
              <w:rPr>
                <w:rStyle w:val="Hyperlink"/>
                <w:noProof/>
              </w:rPr>
              <w:t>2.7. CUDA support</w:t>
            </w:r>
            <w:r w:rsidR="00CF1975">
              <w:rPr>
                <w:noProof/>
                <w:webHidden/>
              </w:rPr>
              <w:tab/>
            </w:r>
            <w:r w:rsidR="00CF1975">
              <w:rPr>
                <w:noProof/>
                <w:webHidden/>
              </w:rPr>
              <w:fldChar w:fldCharType="begin"/>
            </w:r>
            <w:r w:rsidR="00CF1975">
              <w:rPr>
                <w:noProof/>
                <w:webHidden/>
              </w:rPr>
              <w:instrText xml:space="preserve"> PAGEREF _Toc375775161 \h </w:instrText>
            </w:r>
            <w:r w:rsidR="00CF1975">
              <w:rPr>
                <w:noProof/>
                <w:webHidden/>
              </w:rPr>
            </w:r>
            <w:r w:rsidR="00CF1975">
              <w:rPr>
                <w:noProof/>
                <w:webHidden/>
              </w:rPr>
              <w:fldChar w:fldCharType="separate"/>
            </w:r>
            <w:r>
              <w:rPr>
                <w:noProof/>
                <w:webHidden/>
              </w:rPr>
              <w:t>11</w:t>
            </w:r>
            <w:r w:rsidR="00CF1975">
              <w:rPr>
                <w:noProof/>
                <w:webHidden/>
              </w:rPr>
              <w:fldChar w:fldCharType="end"/>
            </w:r>
          </w:hyperlink>
        </w:p>
        <w:p w14:paraId="57A3EB67"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62" w:history="1">
            <w:r w:rsidR="00CF1975" w:rsidRPr="00ED4B65">
              <w:rPr>
                <w:rStyle w:val="Hyperlink"/>
                <w:noProof/>
              </w:rPr>
              <w:t>2.8. SIMD support</w:t>
            </w:r>
            <w:r w:rsidR="00CF1975">
              <w:rPr>
                <w:noProof/>
                <w:webHidden/>
              </w:rPr>
              <w:tab/>
            </w:r>
            <w:r w:rsidR="00CF1975">
              <w:rPr>
                <w:noProof/>
                <w:webHidden/>
              </w:rPr>
              <w:fldChar w:fldCharType="begin"/>
            </w:r>
            <w:r w:rsidR="00CF1975">
              <w:rPr>
                <w:noProof/>
                <w:webHidden/>
              </w:rPr>
              <w:instrText xml:space="preserve"> PAGEREF _Toc375775162 \h </w:instrText>
            </w:r>
            <w:r w:rsidR="00CF1975">
              <w:rPr>
                <w:noProof/>
                <w:webHidden/>
              </w:rPr>
            </w:r>
            <w:r w:rsidR="00CF1975">
              <w:rPr>
                <w:noProof/>
                <w:webHidden/>
              </w:rPr>
              <w:fldChar w:fldCharType="separate"/>
            </w:r>
            <w:r>
              <w:rPr>
                <w:noProof/>
                <w:webHidden/>
              </w:rPr>
              <w:t>12</w:t>
            </w:r>
            <w:r w:rsidR="00CF1975">
              <w:rPr>
                <w:noProof/>
                <w:webHidden/>
              </w:rPr>
              <w:fldChar w:fldCharType="end"/>
            </w:r>
          </w:hyperlink>
        </w:p>
        <w:p w14:paraId="468AC508"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63" w:history="1">
            <w:r w:rsidR="00CF1975" w:rsidRPr="00ED4B65">
              <w:rPr>
                <w:rStyle w:val="Hyperlink"/>
                <w:noProof/>
              </w:rPr>
              <w:t>2.9. Force inline</w:t>
            </w:r>
            <w:r w:rsidR="00CF1975">
              <w:rPr>
                <w:noProof/>
                <w:webHidden/>
              </w:rPr>
              <w:tab/>
            </w:r>
            <w:r w:rsidR="00CF1975">
              <w:rPr>
                <w:noProof/>
                <w:webHidden/>
              </w:rPr>
              <w:fldChar w:fldCharType="begin"/>
            </w:r>
            <w:r w:rsidR="00CF1975">
              <w:rPr>
                <w:noProof/>
                <w:webHidden/>
              </w:rPr>
              <w:instrText xml:space="preserve"> PAGEREF _Toc375775163 \h </w:instrText>
            </w:r>
            <w:r w:rsidR="00CF1975">
              <w:rPr>
                <w:noProof/>
                <w:webHidden/>
              </w:rPr>
            </w:r>
            <w:r w:rsidR="00CF1975">
              <w:rPr>
                <w:noProof/>
                <w:webHidden/>
              </w:rPr>
              <w:fldChar w:fldCharType="separate"/>
            </w:r>
            <w:r>
              <w:rPr>
                <w:noProof/>
                <w:webHidden/>
              </w:rPr>
              <w:t>12</w:t>
            </w:r>
            <w:r w:rsidR="00CF1975">
              <w:rPr>
                <w:noProof/>
                <w:webHidden/>
              </w:rPr>
              <w:fldChar w:fldCharType="end"/>
            </w:r>
          </w:hyperlink>
        </w:p>
        <w:p w14:paraId="54B58BFD" w14:textId="77777777" w:rsidR="00CF1975" w:rsidRDefault="00744F26">
          <w:pPr>
            <w:pStyle w:val="TOC1"/>
            <w:tabs>
              <w:tab w:val="right" w:pos="8296"/>
            </w:tabs>
            <w:rPr>
              <w:rFonts w:eastAsiaTheme="minorEastAsia" w:cstheme="minorBidi"/>
              <w:b w:val="0"/>
              <w:caps w:val="0"/>
              <w:noProof/>
              <w:color w:val="auto"/>
              <w:u w:val="none"/>
              <w:lang w:val="en-US" w:eastAsia="en-US"/>
            </w:rPr>
          </w:pPr>
          <w:hyperlink w:anchor="_Toc375775164" w:history="1">
            <w:r w:rsidR="00CF1975" w:rsidRPr="00ED4B65">
              <w:rPr>
                <w:rStyle w:val="Hyperlink"/>
                <w:noProof/>
              </w:rPr>
              <w:t>3. Swizzle operators</w:t>
            </w:r>
            <w:r w:rsidR="00CF1975">
              <w:rPr>
                <w:noProof/>
                <w:webHidden/>
              </w:rPr>
              <w:tab/>
            </w:r>
            <w:r w:rsidR="00CF1975">
              <w:rPr>
                <w:noProof/>
                <w:webHidden/>
              </w:rPr>
              <w:fldChar w:fldCharType="begin"/>
            </w:r>
            <w:r w:rsidR="00CF1975">
              <w:rPr>
                <w:noProof/>
                <w:webHidden/>
              </w:rPr>
              <w:instrText xml:space="preserve"> PAGEREF _Toc375775164 \h </w:instrText>
            </w:r>
            <w:r w:rsidR="00CF1975">
              <w:rPr>
                <w:noProof/>
                <w:webHidden/>
              </w:rPr>
            </w:r>
            <w:r w:rsidR="00CF1975">
              <w:rPr>
                <w:noProof/>
                <w:webHidden/>
              </w:rPr>
              <w:fldChar w:fldCharType="separate"/>
            </w:r>
            <w:r>
              <w:rPr>
                <w:noProof/>
                <w:webHidden/>
              </w:rPr>
              <w:t>13</w:t>
            </w:r>
            <w:r w:rsidR="00CF1975">
              <w:rPr>
                <w:noProof/>
                <w:webHidden/>
              </w:rPr>
              <w:fldChar w:fldCharType="end"/>
            </w:r>
          </w:hyperlink>
        </w:p>
        <w:p w14:paraId="53C838B5"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65" w:history="1">
            <w:r w:rsidR="00CF1975" w:rsidRPr="00ED4B65">
              <w:rPr>
                <w:rStyle w:val="Hyperlink"/>
                <w:noProof/>
              </w:rPr>
              <w:t>3.1. Default C++98 implementation</w:t>
            </w:r>
            <w:r w:rsidR="00CF1975">
              <w:rPr>
                <w:noProof/>
                <w:webHidden/>
              </w:rPr>
              <w:tab/>
            </w:r>
            <w:r w:rsidR="00CF1975">
              <w:rPr>
                <w:noProof/>
                <w:webHidden/>
              </w:rPr>
              <w:fldChar w:fldCharType="begin"/>
            </w:r>
            <w:r w:rsidR="00CF1975">
              <w:rPr>
                <w:noProof/>
                <w:webHidden/>
              </w:rPr>
              <w:instrText xml:space="preserve"> PAGEREF _Toc375775165 \h </w:instrText>
            </w:r>
            <w:r w:rsidR="00CF1975">
              <w:rPr>
                <w:noProof/>
                <w:webHidden/>
              </w:rPr>
            </w:r>
            <w:r w:rsidR="00CF1975">
              <w:rPr>
                <w:noProof/>
                <w:webHidden/>
              </w:rPr>
              <w:fldChar w:fldCharType="separate"/>
            </w:r>
            <w:r>
              <w:rPr>
                <w:noProof/>
                <w:webHidden/>
              </w:rPr>
              <w:t>13</w:t>
            </w:r>
            <w:r w:rsidR="00CF1975">
              <w:rPr>
                <w:noProof/>
                <w:webHidden/>
              </w:rPr>
              <w:fldChar w:fldCharType="end"/>
            </w:r>
          </w:hyperlink>
        </w:p>
        <w:p w14:paraId="433462C0"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66" w:history="1">
            <w:r w:rsidR="00CF1975" w:rsidRPr="00ED4B65">
              <w:rPr>
                <w:rStyle w:val="Hyperlink"/>
                <w:noProof/>
              </w:rPr>
              <w:t>3.2. Anonymous union member implementation</w:t>
            </w:r>
            <w:r w:rsidR="00CF1975">
              <w:rPr>
                <w:noProof/>
                <w:webHidden/>
              </w:rPr>
              <w:tab/>
            </w:r>
            <w:r w:rsidR="00CF1975">
              <w:rPr>
                <w:noProof/>
                <w:webHidden/>
              </w:rPr>
              <w:fldChar w:fldCharType="begin"/>
            </w:r>
            <w:r w:rsidR="00CF1975">
              <w:rPr>
                <w:noProof/>
                <w:webHidden/>
              </w:rPr>
              <w:instrText xml:space="preserve"> PAGEREF _Toc375775166 \h </w:instrText>
            </w:r>
            <w:r w:rsidR="00CF1975">
              <w:rPr>
                <w:noProof/>
                <w:webHidden/>
              </w:rPr>
            </w:r>
            <w:r w:rsidR="00CF1975">
              <w:rPr>
                <w:noProof/>
                <w:webHidden/>
              </w:rPr>
              <w:fldChar w:fldCharType="separate"/>
            </w:r>
            <w:r>
              <w:rPr>
                <w:noProof/>
                <w:webHidden/>
              </w:rPr>
              <w:t>14</w:t>
            </w:r>
            <w:r w:rsidR="00CF1975">
              <w:rPr>
                <w:noProof/>
                <w:webHidden/>
              </w:rPr>
              <w:fldChar w:fldCharType="end"/>
            </w:r>
          </w:hyperlink>
        </w:p>
        <w:p w14:paraId="4BBD4846" w14:textId="77777777" w:rsidR="00CF1975" w:rsidRDefault="00744F26">
          <w:pPr>
            <w:pStyle w:val="TOC1"/>
            <w:tabs>
              <w:tab w:val="right" w:pos="8296"/>
            </w:tabs>
            <w:rPr>
              <w:rFonts w:eastAsiaTheme="minorEastAsia" w:cstheme="minorBidi"/>
              <w:b w:val="0"/>
              <w:caps w:val="0"/>
              <w:noProof/>
              <w:color w:val="auto"/>
              <w:u w:val="none"/>
              <w:lang w:val="en-US" w:eastAsia="en-US"/>
            </w:rPr>
          </w:pPr>
          <w:hyperlink w:anchor="_Toc375775167" w:history="1">
            <w:r w:rsidR="00CF1975" w:rsidRPr="00ED4B65">
              <w:rPr>
                <w:rStyle w:val="Hyperlink"/>
                <w:noProof/>
              </w:rPr>
              <w:t>4. Deprecated function replacements</w:t>
            </w:r>
            <w:r w:rsidR="00CF1975">
              <w:rPr>
                <w:noProof/>
                <w:webHidden/>
              </w:rPr>
              <w:tab/>
            </w:r>
            <w:r w:rsidR="00CF1975">
              <w:rPr>
                <w:noProof/>
                <w:webHidden/>
              </w:rPr>
              <w:fldChar w:fldCharType="begin"/>
            </w:r>
            <w:r w:rsidR="00CF1975">
              <w:rPr>
                <w:noProof/>
                <w:webHidden/>
              </w:rPr>
              <w:instrText xml:space="preserve"> PAGEREF _Toc375775167 \h </w:instrText>
            </w:r>
            <w:r w:rsidR="00CF1975">
              <w:rPr>
                <w:noProof/>
                <w:webHidden/>
              </w:rPr>
            </w:r>
            <w:r w:rsidR="00CF1975">
              <w:rPr>
                <w:noProof/>
                <w:webHidden/>
              </w:rPr>
              <w:fldChar w:fldCharType="separate"/>
            </w:r>
            <w:r>
              <w:rPr>
                <w:noProof/>
                <w:webHidden/>
              </w:rPr>
              <w:t>15</w:t>
            </w:r>
            <w:r w:rsidR="00CF1975">
              <w:rPr>
                <w:noProof/>
                <w:webHidden/>
              </w:rPr>
              <w:fldChar w:fldCharType="end"/>
            </w:r>
          </w:hyperlink>
        </w:p>
        <w:p w14:paraId="378A8E2E"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68" w:history="1">
            <w:r w:rsidR="00CF1975" w:rsidRPr="00ED4B65">
              <w:rPr>
                <w:rStyle w:val="Hyperlink"/>
                <w:noProof/>
              </w:rPr>
              <w:t>4.1. OpenGL functions (Section 2.11.2 Matrices, OpenGL 2.1 specification)</w:t>
            </w:r>
            <w:r w:rsidR="00CF1975">
              <w:rPr>
                <w:noProof/>
                <w:webHidden/>
              </w:rPr>
              <w:tab/>
            </w:r>
            <w:r w:rsidR="00CF1975">
              <w:rPr>
                <w:noProof/>
                <w:webHidden/>
              </w:rPr>
              <w:fldChar w:fldCharType="begin"/>
            </w:r>
            <w:r w:rsidR="00CF1975">
              <w:rPr>
                <w:noProof/>
                <w:webHidden/>
              </w:rPr>
              <w:instrText xml:space="preserve"> PAGEREF _Toc375775168 \h </w:instrText>
            </w:r>
            <w:r w:rsidR="00CF1975">
              <w:rPr>
                <w:noProof/>
                <w:webHidden/>
              </w:rPr>
            </w:r>
            <w:r w:rsidR="00CF1975">
              <w:rPr>
                <w:noProof/>
                <w:webHidden/>
              </w:rPr>
              <w:fldChar w:fldCharType="separate"/>
            </w:r>
            <w:r>
              <w:rPr>
                <w:noProof/>
                <w:webHidden/>
              </w:rPr>
              <w:t>15</w:t>
            </w:r>
            <w:r w:rsidR="00CF1975">
              <w:rPr>
                <w:noProof/>
                <w:webHidden/>
              </w:rPr>
              <w:fldChar w:fldCharType="end"/>
            </w:r>
          </w:hyperlink>
        </w:p>
        <w:p w14:paraId="597D5200"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69" w:history="1">
            <w:r w:rsidR="00CF1975" w:rsidRPr="00ED4B65">
              <w:rPr>
                <w:rStyle w:val="Hyperlink"/>
                <w:noProof/>
                <w:lang w:val="fr-FR"/>
              </w:rPr>
              <w:t>4.2. GLU functions (Chapter 4: Matrix Manipulation, GLU 1.3 specification)</w:t>
            </w:r>
            <w:r w:rsidR="00CF1975">
              <w:rPr>
                <w:noProof/>
                <w:webHidden/>
              </w:rPr>
              <w:tab/>
            </w:r>
            <w:r w:rsidR="00CF1975">
              <w:rPr>
                <w:noProof/>
                <w:webHidden/>
              </w:rPr>
              <w:fldChar w:fldCharType="begin"/>
            </w:r>
            <w:r w:rsidR="00CF1975">
              <w:rPr>
                <w:noProof/>
                <w:webHidden/>
              </w:rPr>
              <w:instrText xml:space="preserve"> PAGEREF _Toc375775169 \h </w:instrText>
            </w:r>
            <w:r w:rsidR="00CF1975">
              <w:rPr>
                <w:noProof/>
                <w:webHidden/>
              </w:rPr>
            </w:r>
            <w:r w:rsidR="00CF1975">
              <w:rPr>
                <w:noProof/>
                <w:webHidden/>
              </w:rPr>
              <w:fldChar w:fldCharType="separate"/>
            </w:r>
            <w:r>
              <w:rPr>
                <w:noProof/>
                <w:webHidden/>
              </w:rPr>
              <w:t>16</w:t>
            </w:r>
            <w:r w:rsidR="00CF1975">
              <w:rPr>
                <w:noProof/>
                <w:webHidden/>
              </w:rPr>
              <w:fldChar w:fldCharType="end"/>
            </w:r>
          </w:hyperlink>
        </w:p>
        <w:p w14:paraId="37BFBB4B" w14:textId="77777777" w:rsidR="00CF1975" w:rsidRDefault="00744F26">
          <w:pPr>
            <w:pStyle w:val="TOC1"/>
            <w:tabs>
              <w:tab w:val="right" w:pos="8296"/>
            </w:tabs>
            <w:rPr>
              <w:rFonts w:eastAsiaTheme="minorEastAsia" w:cstheme="minorBidi"/>
              <w:b w:val="0"/>
              <w:caps w:val="0"/>
              <w:noProof/>
              <w:color w:val="auto"/>
              <w:u w:val="none"/>
              <w:lang w:val="en-US" w:eastAsia="en-US"/>
            </w:rPr>
          </w:pPr>
          <w:hyperlink w:anchor="_Toc375775170" w:history="1">
            <w:r w:rsidR="00CF1975" w:rsidRPr="00ED4B65">
              <w:rPr>
                <w:rStyle w:val="Hyperlink"/>
                <w:noProof/>
              </w:rPr>
              <w:t>5. Extensions</w:t>
            </w:r>
            <w:r w:rsidR="00CF1975">
              <w:rPr>
                <w:noProof/>
                <w:webHidden/>
              </w:rPr>
              <w:tab/>
            </w:r>
            <w:r w:rsidR="00CF1975">
              <w:rPr>
                <w:noProof/>
                <w:webHidden/>
              </w:rPr>
              <w:fldChar w:fldCharType="begin"/>
            </w:r>
            <w:r w:rsidR="00CF1975">
              <w:rPr>
                <w:noProof/>
                <w:webHidden/>
              </w:rPr>
              <w:instrText xml:space="preserve"> PAGEREF _Toc375775170 \h </w:instrText>
            </w:r>
            <w:r w:rsidR="00CF1975">
              <w:rPr>
                <w:noProof/>
                <w:webHidden/>
              </w:rPr>
            </w:r>
            <w:r w:rsidR="00CF1975">
              <w:rPr>
                <w:noProof/>
                <w:webHidden/>
              </w:rPr>
              <w:fldChar w:fldCharType="separate"/>
            </w:r>
            <w:r>
              <w:rPr>
                <w:noProof/>
                <w:webHidden/>
              </w:rPr>
              <w:t>18</w:t>
            </w:r>
            <w:r w:rsidR="00CF1975">
              <w:rPr>
                <w:noProof/>
                <w:webHidden/>
              </w:rPr>
              <w:fldChar w:fldCharType="end"/>
            </w:r>
          </w:hyperlink>
        </w:p>
        <w:p w14:paraId="5180F84C"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71" w:history="1">
            <w:r w:rsidR="00CF1975" w:rsidRPr="00ED4B65">
              <w:rPr>
                <w:rStyle w:val="Hyperlink"/>
                <w:noProof/>
              </w:rPr>
              <w:t>5.1. GLM_GTC_constants</w:t>
            </w:r>
            <w:r w:rsidR="00CF1975">
              <w:rPr>
                <w:noProof/>
                <w:webHidden/>
              </w:rPr>
              <w:tab/>
            </w:r>
            <w:r w:rsidR="00CF1975">
              <w:rPr>
                <w:noProof/>
                <w:webHidden/>
              </w:rPr>
              <w:fldChar w:fldCharType="begin"/>
            </w:r>
            <w:r w:rsidR="00CF1975">
              <w:rPr>
                <w:noProof/>
                <w:webHidden/>
              </w:rPr>
              <w:instrText xml:space="preserve"> PAGEREF _Toc375775171 \h </w:instrText>
            </w:r>
            <w:r w:rsidR="00CF1975">
              <w:rPr>
                <w:noProof/>
                <w:webHidden/>
              </w:rPr>
            </w:r>
            <w:r w:rsidR="00CF1975">
              <w:rPr>
                <w:noProof/>
                <w:webHidden/>
              </w:rPr>
              <w:fldChar w:fldCharType="separate"/>
            </w:r>
            <w:r>
              <w:rPr>
                <w:noProof/>
                <w:webHidden/>
              </w:rPr>
              <w:t>18</w:t>
            </w:r>
            <w:r w:rsidR="00CF1975">
              <w:rPr>
                <w:noProof/>
                <w:webHidden/>
              </w:rPr>
              <w:fldChar w:fldCharType="end"/>
            </w:r>
          </w:hyperlink>
        </w:p>
        <w:p w14:paraId="5BC26375"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72" w:history="1">
            <w:r w:rsidR="00CF1975" w:rsidRPr="00ED4B65">
              <w:rPr>
                <w:rStyle w:val="Hyperlink"/>
                <w:noProof/>
              </w:rPr>
              <w:t>5.2. GLM_GTC_epsilon</w:t>
            </w:r>
            <w:r w:rsidR="00CF1975">
              <w:rPr>
                <w:noProof/>
                <w:webHidden/>
              </w:rPr>
              <w:tab/>
            </w:r>
            <w:r w:rsidR="00CF1975">
              <w:rPr>
                <w:noProof/>
                <w:webHidden/>
              </w:rPr>
              <w:fldChar w:fldCharType="begin"/>
            </w:r>
            <w:r w:rsidR="00CF1975">
              <w:rPr>
                <w:noProof/>
                <w:webHidden/>
              </w:rPr>
              <w:instrText xml:space="preserve"> PAGEREF _Toc375775172 \h </w:instrText>
            </w:r>
            <w:r w:rsidR="00CF1975">
              <w:rPr>
                <w:noProof/>
                <w:webHidden/>
              </w:rPr>
            </w:r>
            <w:r w:rsidR="00CF1975">
              <w:rPr>
                <w:noProof/>
                <w:webHidden/>
              </w:rPr>
              <w:fldChar w:fldCharType="separate"/>
            </w:r>
            <w:r>
              <w:rPr>
                <w:noProof/>
                <w:webHidden/>
              </w:rPr>
              <w:t>18</w:t>
            </w:r>
            <w:r w:rsidR="00CF1975">
              <w:rPr>
                <w:noProof/>
                <w:webHidden/>
              </w:rPr>
              <w:fldChar w:fldCharType="end"/>
            </w:r>
          </w:hyperlink>
        </w:p>
        <w:p w14:paraId="4B6E7644"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73" w:history="1">
            <w:r w:rsidR="00CF1975" w:rsidRPr="00ED4B65">
              <w:rPr>
                <w:rStyle w:val="Hyperlink"/>
                <w:noProof/>
              </w:rPr>
              <w:t>5.3. GLM_GTC_matrix_access</w:t>
            </w:r>
            <w:r w:rsidR="00CF1975">
              <w:rPr>
                <w:noProof/>
                <w:webHidden/>
              </w:rPr>
              <w:tab/>
            </w:r>
            <w:r w:rsidR="00CF1975">
              <w:rPr>
                <w:noProof/>
                <w:webHidden/>
              </w:rPr>
              <w:fldChar w:fldCharType="begin"/>
            </w:r>
            <w:r w:rsidR="00CF1975">
              <w:rPr>
                <w:noProof/>
                <w:webHidden/>
              </w:rPr>
              <w:instrText xml:space="preserve"> PAGEREF _Toc375775173 \h </w:instrText>
            </w:r>
            <w:r w:rsidR="00CF1975">
              <w:rPr>
                <w:noProof/>
                <w:webHidden/>
              </w:rPr>
            </w:r>
            <w:r w:rsidR="00CF1975">
              <w:rPr>
                <w:noProof/>
                <w:webHidden/>
              </w:rPr>
              <w:fldChar w:fldCharType="separate"/>
            </w:r>
            <w:r>
              <w:rPr>
                <w:noProof/>
                <w:webHidden/>
              </w:rPr>
              <w:t>18</w:t>
            </w:r>
            <w:r w:rsidR="00CF1975">
              <w:rPr>
                <w:noProof/>
                <w:webHidden/>
              </w:rPr>
              <w:fldChar w:fldCharType="end"/>
            </w:r>
          </w:hyperlink>
        </w:p>
        <w:p w14:paraId="67BBE4B8"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74" w:history="1">
            <w:r w:rsidR="00CF1975" w:rsidRPr="00ED4B65">
              <w:rPr>
                <w:rStyle w:val="Hyperlink"/>
                <w:noProof/>
              </w:rPr>
              <w:t>5.4. GLM_GTC_matrix_integer</w:t>
            </w:r>
            <w:r w:rsidR="00CF1975">
              <w:rPr>
                <w:noProof/>
                <w:webHidden/>
              </w:rPr>
              <w:tab/>
            </w:r>
            <w:r w:rsidR="00CF1975">
              <w:rPr>
                <w:noProof/>
                <w:webHidden/>
              </w:rPr>
              <w:fldChar w:fldCharType="begin"/>
            </w:r>
            <w:r w:rsidR="00CF1975">
              <w:rPr>
                <w:noProof/>
                <w:webHidden/>
              </w:rPr>
              <w:instrText xml:space="preserve"> PAGEREF _Toc375775174 \h </w:instrText>
            </w:r>
            <w:r w:rsidR="00CF1975">
              <w:rPr>
                <w:noProof/>
                <w:webHidden/>
              </w:rPr>
            </w:r>
            <w:r w:rsidR="00CF1975">
              <w:rPr>
                <w:noProof/>
                <w:webHidden/>
              </w:rPr>
              <w:fldChar w:fldCharType="separate"/>
            </w:r>
            <w:r>
              <w:rPr>
                <w:noProof/>
                <w:webHidden/>
              </w:rPr>
              <w:t>18</w:t>
            </w:r>
            <w:r w:rsidR="00CF1975">
              <w:rPr>
                <w:noProof/>
                <w:webHidden/>
              </w:rPr>
              <w:fldChar w:fldCharType="end"/>
            </w:r>
          </w:hyperlink>
        </w:p>
        <w:p w14:paraId="2E4254C4"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75" w:history="1">
            <w:r w:rsidR="00CF1975" w:rsidRPr="00ED4B65">
              <w:rPr>
                <w:rStyle w:val="Hyperlink"/>
                <w:noProof/>
              </w:rPr>
              <w:t>5.5. GLM_GTC_matrix_inverse</w:t>
            </w:r>
            <w:r w:rsidR="00CF1975">
              <w:rPr>
                <w:noProof/>
                <w:webHidden/>
              </w:rPr>
              <w:tab/>
            </w:r>
            <w:r w:rsidR="00CF1975">
              <w:rPr>
                <w:noProof/>
                <w:webHidden/>
              </w:rPr>
              <w:fldChar w:fldCharType="begin"/>
            </w:r>
            <w:r w:rsidR="00CF1975">
              <w:rPr>
                <w:noProof/>
                <w:webHidden/>
              </w:rPr>
              <w:instrText xml:space="preserve"> PAGEREF _Toc375775175 \h </w:instrText>
            </w:r>
            <w:r w:rsidR="00CF1975">
              <w:rPr>
                <w:noProof/>
                <w:webHidden/>
              </w:rPr>
            </w:r>
            <w:r w:rsidR="00CF1975">
              <w:rPr>
                <w:noProof/>
                <w:webHidden/>
              </w:rPr>
              <w:fldChar w:fldCharType="separate"/>
            </w:r>
            <w:r>
              <w:rPr>
                <w:noProof/>
                <w:webHidden/>
              </w:rPr>
              <w:t>18</w:t>
            </w:r>
            <w:r w:rsidR="00CF1975">
              <w:rPr>
                <w:noProof/>
                <w:webHidden/>
              </w:rPr>
              <w:fldChar w:fldCharType="end"/>
            </w:r>
          </w:hyperlink>
        </w:p>
        <w:p w14:paraId="41BAA896"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76" w:history="1">
            <w:r w:rsidR="00CF1975" w:rsidRPr="00ED4B65">
              <w:rPr>
                <w:rStyle w:val="Hyperlink"/>
                <w:noProof/>
              </w:rPr>
              <w:t>5.6. GLM_GTC_matrix_transform</w:t>
            </w:r>
            <w:r w:rsidR="00CF1975">
              <w:rPr>
                <w:noProof/>
                <w:webHidden/>
              </w:rPr>
              <w:tab/>
            </w:r>
            <w:r w:rsidR="00CF1975">
              <w:rPr>
                <w:noProof/>
                <w:webHidden/>
              </w:rPr>
              <w:fldChar w:fldCharType="begin"/>
            </w:r>
            <w:r w:rsidR="00CF1975">
              <w:rPr>
                <w:noProof/>
                <w:webHidden/>
              </w:rPr>
              <w:instrText xml:space="preserve"> PAGEREF _Toc375775176 \h </w:instrText>
            </w:r>
            <w:r w:rsidR="00CF1975">
              <w:rPr>
                <w:noProof/>
                <w:webHidden/>
              </w:rPr>
            </w:r>
            <w:r w:rsidR="00CF1975">
              <w:rPr>
                <w:noProof/>
                <w:webHidden/>
              </w:rPr>
              <w:fldChar w:fldCharType="separate"/>
            </w:r>
            <w:r>
              <w:rPr>
                <w:noProof/>
                <w:webHidden/>
              </w:rPr>
              <w:t>18</w:t>
            </w:r>
            <w:r w:rsidR="00CF1975">
              <w:rPr>
                <w:noProof/>
                <w:webHidden/>
              </w:rPr>
              <w:fldChar w:fldCharType="end"/>
            </w:r>
          </w:hyperlink>
        </w:p>
        <w:p w14:paraId="30E263FA"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77" w:history="1">
            <w:r w:rsidR="00CF1975" w:rsidRPr="00ED4B65">
              <w:rPr>
                <w:rStyle w:val="Hyperlink"/>
                <w:noProof/>
              </w:rPr>
              <w:t>5.7. GLM_GTC_noise</w:t>
            </w:r>
            <w:r w:rsidR="00CF1975">
              <w:rPr>
                <w:noProof/>
                <w:webHidden/>
              </w:rPr>
              <w:tab/>
            </w:r>
            <w:r w:rsidR="00CF1975">
              <w:rPr>
                <w:noProof/>
                <w:webHidden/>
              </w:rPr>
              <w:fldChar w:fldCharType="begin"/>
            </w:r>
            <w:r w:rsidR="00CF1975">
              <w:rPr>
                <w:noProof/>
                <w:webHidden/>
              </w:rPr>
              <w:instrText xml:space="preserve"> PAGEREF _Toc375775177 \h </w:instrText>
            </w:r>
            <w:r w:rsidR="00CF1975">
              <w:rPr>
                <w:noProof/>
                <w:webHidden/>
              </w:rPr>
            </w:r>
            <w:r w:rsidR="00CF1975">
              <w:rPr>
                <w:noProof/>
                <w:webHidden/>
              </w:rPr>
              <w:fldChar w:fldCharType="separate"/>
            </w:r>
            <w:r>
              <w:rPr>
                <w:noProof/>
                <w:webHidden/>
              </w:rPr>
              <w:t>19</w:t>
            </w:r>
            <w:r w:rsidR="00CF1975">
              <w:rPr>
                <w:noProof/>
                <w:webHidden/>
              </w:rPr>
              <w:fldChar w:fldCharType="end"/>
            </w:r>
          </w:hyperlink>
        </w:p>
        <w:p w14:paraId="78222D5B"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78" w:history="1">
            <w:r w:rsidR="00CF1975" w:rsidRPr="00ED4B65">
              <w:rPr>
                <w:rStyle w:val="Hyperlink"/>
                <w:noProof/>
              </w:rPr>
              <w:t>5.8. GLM_GTC_packing</w:t>
            </w:r>
            <w:r w:rsidR="00CF1975">
              <w:rPr>
                <w:noProof/>
                <w:webHidden/>
              </w:rPr>
              <w:tab/>
            </w:r>
            <w:r w:rsidR="00CF1975">
              <w:rPr>
                <w:noProof/>
                <w:webHidden/>
              </w:rPr>
              <w:fldChar w:fldCharType="begin"/>
            </w:r>
            <w:r w:rsidR="00CF1975">
              <w:rPr>
                <w:noProof/>
                <w:webHidden/>
              </w:rPr>
              <w:instrText xml:space="preserve"> PAGEREF _Toc375775178 \h </w:instrText>
            </w:r>
            <w:r w:rsidR="00CF1975">
              <w:rPr>
                <w:noProof/>
                <w:webHidden/>
              </w:rPr>
            </w:r>
            <w:r w:rsidR="00CF1975">
              <w:rPr>
                <w:noProof/>
                <w:webHidden/>
              </w:rPr>
              <w:fldChar w:fldCharType="separate"/>
            </w:r>
            <w:r>
              <w:rPr>
                <w:noProof/>
                <w:webHidden/>
              </w:rPr>
              <w:t>22</w:t>
            </w:r>
            <w:r w:rsidR="00CF1975">
              <w:rPr>
                <w:noProof/>
                <w:webHidden/>
              </w:rPr>
              <w:fldChar w:fldCharType="end"/>
            </w:r>
          </w:hyperlink>
        </w:p>
        <w:p w14:paraId="5232FD75"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79" w:history="1">
            <w:r w:rsidR="00CF1975" w:rsidRPr="00ED4B65">
              <w:rPr>
                <w:rStyle w:val="Hyperlink"/>
                <w:noProof/>
              </w:rPr>
              <w:t>5.9. GLM_GTC_quaternion</w:t>
            </w:r>
            <w:r w:rsidR="00CF1975">
              <w:rPr>
                <w:noProof/>
                <w:webHidden/>
              </w:rPr>
              <w:tab/>
            </w:r>
            <w:r w:rsidR="00CF1975">
              <w:rPr>
                <w:noProof/>
                <w:webHidden/>
              </w:rPr>
              <w:fldChar w:fldCharType="begin"/>
            </w:r>
            <w:r w:rsidR="00CF1975">
              <w:rPr>
                <w:noProof/>
                <w:webHidden/>
              </w:rPr>
              <w:instrText xml:space="preserve"> PAGEREF _Toc375775179 \h </w:instrText>
            </w:r>
            <w:r w:rsidR="00CF1975">
              <w:rPr>
                <w:noProof/>
                <w:webHidden/>
              </w:rPr>
            </w:r>
            <w:r w:rsidR="00CF1975">
              <w:rPr>
                <w:noProof/>
                <w:webHidden/>
              </w:rPr>
              <w:fldChar w:fldCharType="separate"/>
            </w:r>
            <w:r>
              <w:rPr>
                <w:noProof/>
                <w:webHidden/>
              </w:rPr>
              <w:t>22</w:t>
            </w:r>
            <w:r w:rsidR="00CF1975">
              <w:rPr>
                <w:noProof/>
                <w:webHidden/>
              </w:rPr>
              <w:fldChar w:fldCharType="end"/>
            </w:r>
          </w:hyperlink>
        </w:p>
        <w:p w14:paraId="09326605"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80" w:history="1">
            <w:r w:rsidR="00CF1975" w:rsidRPr="00ED4B65">
              <w:rPr>
                <w:rStyle w:val="Hyperlink"/>
                <w:noProof/>
              </w:rPr>
              <w:t>5.10. GLM_GTC_random</w:t>
            </w:r>
            <w:r w:rsidR="00CF1975">
              <w:rPr>
                <w:noProof/>
                <w:webHidden/>
              </w:rPr>
              <w:tab/>
            </w:r>
            <w:r w:rsidR="00CF1975">
              <w:rPr>
                <w:noProof/>
                <w:webHidden/>
              </w:rPr>
              <w:fldChar w:fldCharType="begin"/>
            </w:r>
            <w:r w:rsidR="00CF1975">
              <w:rPr>
                <w:noProof/>
                <w:webHidden/>
              </w:rPr>
              <w:instrText xml:space="preserve"> PAGEREF _Toc375775180 \h </w:instrText>
            </w:r>
            <w:r w:rsidR="00CF1975">
              <w:rPr>
                <w:noProof/>
                <w:webHidden/>
              </w:rPr>
            </w:r>
            <w:r w:rsidR="00CF1975">
              <w:rPr>
                <w:noProof/>
                <w:webHidden/>
              </w:rPr>
              <w:fldChar w:fldCharType="separate"/>
            </w:r>
            <w:r>
              <w:rPr>
                <w:noProof/>
                <w:webHidden/>
              </w:rPr>
              <w:t>22</w:t>
            </w:r>
            <w:r w:rsidR="00CF1975">
              <w:rPr>
                <w:noProof/>
                <w:webHidden/>
              </w:rPr>
              <w:fldChar w:fldCharType="end"/>
            </w:r>
          </w:hyperlink>
        </w:p>
        <w:p w14:paraId="6D809299"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81" w:history="1">
            <w:r w:rsidR="00CF1975" w:rsidRPr="00ED4B65">
              <w:rPr>
                <w:rStyle w:val="Hyperlink"/>
                <w:noProof/>
              </w:rPr>
              <w:t>5.11. GLM_GTC_reciprocal</w:t>
            </w:r>
            <w:r w:rsidR="00CF1975">
              <w:rPr>
                <w:noProof/>
                <w:webHidden/>
              </w:rPr>
              <w:tab/>
            </w:r>
            <w:r w:rsidR="00CF1975">
              <w:rPr>
                <w:noProof/>
                <w:webHidden/>
              </w:rPr>
              <w:fldChar w:fldCharType="begin"/>
            </w:r>
            <w:r w:rsidR="00CF1975">
              <w:rPr>
                <w:noProof/>
                <w:webHidden/>
              </w:rPr>
              <w:instrText xml:space="preserve"> PAGEREF _Toc375775181 \h </w:instrText>
            </w:r>
            <w:r w:rsidR="00CF1975">
              <w:rPr>
                <w:noProof/>
                <w:webHidden/>
              </w:rPr>
            </w:r>
            <w:r w:rsidR="00CF1975">
              <w:rPr>
                <w:noProof/>
                <w:webHidden/>
              </w:rPr>
              <w:fldChar w:fldCharType="separate"/>
            </w:r>
            <w:r>
              <w:rPr>
                <w:noProof/>
                <w:webHidden/>
              </w:rPr>
              <w:t>25</w:t>
            </w:r>
            <w:r w:rsidR="00CF1975">
              <w:rPr>
                <w:noProof/>
                <w:webHidden/>
              </w:rPr>
              <w:fldChar w:fldCharType="end"/>
            </w:r>
          </w:hyperlink>
        </w:p>
        <w:p w14:paraId="7884EE0A"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82" w:history="1">
            <w:r w:rsidR="00CF1975" w:rsidRPr="00ED4B65">
              <w:rPr>
                <w:rStyle w:val="Hyperlink"/>
                <w:noProof/>
              </w:rPr>
              <w:t>5.12. GLM_GTC_swizzle</w:t>
            </w:r>
            <w:r w:rsidR="00CF1975">
              <w:rPr>
                <w:noProof/>
                <w:webHidden/>
              </w:rPr>
              <w:tab/>
            </w:r>
            <w:r w:rsidR="00CF1975">
              <w:rPr>
                <w:noProof/>
                <w:webHidden/>
              </w:rPr>
              <w:fldChar w:fldCharType="begin"/>
            </w:r>
            <w:r w:rsidR="00CF1975">
              <w:rPr>
                <w:noProof/>
                <w:webHidden/>
              </w:rPr>
              <w:instrText xml:space="preserve"> PAGEREF _Toc375775182 \h </w:instrText>
            </w:r>
            <w:r w:rsidR="00CF1975">
              <w:rPr>
                <w:noProof/>
                <w:webHidden/>
              </w:rPr>
              <w:fldChar w:fldCharType="separate"/>
            </w:r>
            <w:r>
              <w:rPr>
                <w:b w:val="0"/>
                <w:bCs/>
                <w:noProof/>
                <w:webHidden/>
                <w:lang w:val="en-US"/>
              </w:rPr>
              <w:t>Error! Bookmark not defined.</w:t>
            </w:r>
            <w:r w:rsidR="00CF1975">
              <w:rPr>
                <w:noProof/>
                <w:webHidden/>
              </w:rPr>
              <w:fldChar w:fldCharType="end"/>
            </w:r>
          </w:hyperlink>
        </w:p>
        <w:p w14:paraId="1EACFC95"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83" w:history="1">
            <w:r w:rsidR="00CF1975" w:rsidRPr="00ED4B65">
              <w:rPr>
                <w:rStyle w:val="Hyperlink"/>
                <w:noProof/>
              </w:rPr>
              <w:t>5.13. GLM_GTC_type_precision</w:t>
            </w:r>
            <w:r w:rsidR="00CF1975">
              <w:rPr>
                <w:noProof/>
                <w:webHidden/>
              </w:rPr>
              <w:tab/>
            </w:r>
            <w:r w:rsidR="00CF1975">
              <w:rPr>
                <w:noProof/>
                <w:webHidden/>
              </w:rPr>
              <w:fldChar w:fldCharType="begin"/>
            </w:r>
            <w:r w:rsidR="00CF1975">
              <w:rPr>
                <w:noProof/>
                <w:webHidden/>
              </w:rPr>
              <w:instrText xml:space="preserve"> PAGEREF _Toc375775183 \h </w:instrText>
            </w:r>
            <w:r w:rsidR="00CF1975">
              <w:rPr>
                <w:noProof/>
                <w:webHidden/>
              </w:rPr>
            </w:r>
            <w:r w:rsidR="00CF1975">
              <w:rPr>
                <w:noProof/>
                <w:webHidden/>
              </w:rPr>
              <w:fldChar w:fldCharType="separate"/>
            </w:r>
            <w:r>
              <w:rPr>
                <w:noProof/>
                <w:webHidden/>
              </w:rPr>
              <w:t>25</w:t>
            </w:r>
            <w:r w:rsidR="00CF1975">
              <w:rPr>
                <w:noProof/>
                <w:webHidden/>
              </w:rPr>
              <w:fldChar w:fldCharType="end"/>
            </w:r>
          </w:hyperlink>
        </w:p>
        <w:p w14:paraId="6D6298D9"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84" w:history="1">
            <w:r w:rsidR="00CF1975" w:rsidRPr="00ED4B65">
              <w:rPr>
                <w:rStyle w:val="Hyperlink"/>
                <w:noProof/>
              </w:rPr>
              <w:t>5.14. GLM_GTC_type_ptr</w:t>
            </w:r>
            <w:r w:rsidR="00CF1975">
              <w:rPr>
                <w:noProof/>
                <w:webHidden/>
              </w:rPr>
              <w:tab/>
            </w:r>
            <w:r w:rsidR="00CF1975">
              <w:rPr>
                <w:noProof/>
                <w:webHidden/>
              </w:rPr>
              <w:fldChar w:fldCharType="begin"/>
            </w:r>
            <w:r w:rsidR="00CF1975">
              <w:rPr>
                <w:noProof/>
                <w:webHidden/>
              </w:rPr>
              <w:instrText xml:space="preserve"> PAGEREF _Toc375775184 \h </w:instrText>
            </w:r>
            <w:r w:rsidR="00CF1975">
              <w:rPr>
                <w:noProof/>
                <w:webHidden/>
              </w:rPr>
            </w:r>
            <w:r w:rsidR="00CF1975">
              <w:rPr>
                <w:noProof/>
                <w:webHidden/>
              </w:rPr>
              <w:fldChar w:fldCharType="separate"/>
            </w:r>
            <w:r>
              <w:rPr>
                <w:noProof/>
                <w:webHidden/>
              </w:rPr>
              <w:t>26</w:t>
            </w:r>
            <w:r w:rsidR="00CF1975">
              <w:rPr>
                <w:noProof/>
                <w:webHidden/>
              </w:rPr>
              <w:fldChar w:fldCharType="end"/>
            </w:r>
          </w:hyperlink>
        </w:p>
        <w:p w14:paraId="7A8EA9ED"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85" w:history="1">
            <w:r w:rsidR="00CF1975" w:rsidRPr="00ED4B65">
              <w:rPr>
                <w:rStyle w:val="Hyperlink"/>
                <w:noProof/>
              </w:rPr>
              <w:t>5.15. GLM_GTC_ulp</w:t>
            </w:r>
            <w:r w:rsidR="00CF1975">
              <w:rPr>
                <w:noProof/>
                <w:webHidden/>
              </w:rPr>
              <w:tab/>
            </w:r>
            <w:r w:rsidR="00CF1975">
              <w:rPr>
                <w:noProof/>
                <w:webHidden/>
              </w:rPr>
              <w:fldChar w:fldCharType="begin"/>
            </w:r>
            <w:r w:rsidR="00CF1975">
              <w:rPr>
                <w:noProof/>
                <w:webHidden/>
              </w:rPr>
              <w:instrText xml:space="preserve"> PAGEREF _Toc375775185 \h </w:instrText>
            </w:r>
            <w:r w:rsidR="00CF1975">
              <w:rPr>
                <w:noProof/>
                <w:webHidden/>
              </w:rPr>
            </w:r>
            <w:r w:rsidR="00CF1975">
              <w:rPr>
                <w:noProof/>
                <w:webHidden/>
              </w:rPr>
              <w:fldChar w:fldCharType="separate"/>
            </w:r>
            <w:r>
              <w:rPr>
                <w:noProof/>
                <w:webHidden/>
              </w:rPr>
              <w:t>26</w:t>
            </w:r>
            <w:r w:rsidR="00CF1975">
              <w:rPr>
                <w:noProof/>
                <w:webHidden/>
              </w:rPr>
              <w:fldChar w:fldCharType="end"/>
            </w:r>
          </w:hyperlink>
        </w:p>
        <w:p w14:paraId="4E19D4EB" w14:textId="77777777" w:rsidR="00CF1975" w:rsidRDefault="00744F26">
          <w:pPr>
            <w:pStyle w:val="TOC1"/>
            <w:tabs>
              <w:tab w:val="right" w:pos="8296"/>
            </w:tabs>
            <w:rPr>
              <w:rFonts w:eastAsiaTheme="minorEastAsia" w:cstheme="minorBidi"/>
              <w:b w:val="0"/>
              <w:caps w:val="0"/>
              <w:noProof/>
              <w:color w:val="auto"/>
              <w:u w:val="none"/>
              <w:lang w:val="en-US" w:eastAsia="en-US"/>
            </w:rPr>
          </w:pPr>
          <w:hyperlink w:anchor="_Toc375775186" w:history="1">
            <w:r w:rsidR="00CF1975" w:rsidRPr="00ED4B65">
              <w:rPr>
                <w:rStyle w:val="Hyperlink"/>
                <w:noProof/>
              </w:rPr>
              <w:t>6. Known issues</w:t>
            </w:r>
            <w:r w:rsidR="00CF1975">
              <w:rPr>
                <w:noProof/>
                <w:webHidden/>
              </w:rPr>
              <w:tab/>
            </w:r>
            <w:r w:rsidR="00CF1975">
              <w:rPr>
                <w:noProof/>
                <w:webHidden/>
              </w:rPr>
              <w:fldChar w:fldCharType="begin"/>
            </w:r>
            <w:r w:rsidR="00CF1975">
              <w:rPr>
                <w:noProof/>
                <w:webHidden/>
              </w:rPr>
              <w:instrText xml:space="preserve"> PAGEREF _Toc375775186 \h </w:instrText>
            </w:r>
            <w:r w:rsidR="00CF1975">
              <w:rPr>
                <w:noProof/>
                <w:webHidden/>
              </w:rPr>
            </w:r>
            <w:r w:rsidR="00CF1975">
              <w:rPr>
                <w:noProof/>
                <w:webHidden/>
              </w:rPr>
              <w:fldChar w:fldCharType="separate"/>
            </w:r>
            <w:r>
              <w:rPr>
                <w:noProof/>
                <w:webHidden/>
              </w:rPr>
              <w:t>28</w:t>
            </w:r>
            <w:r w:rsidR="00CF1975">
              <w:rPr>
                <w:noProof/>
                <w:webHidden/>
              </w:rPr>
              <w:fldChar w:fldCharType="end"/>
            </w:r>
          </w:hyperlink>
        </w:p>
        <w:p w14:paraId="500A23E5"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87" w:history="1">
            <w:r w:rsidR="00CF1975" w:rsidRPr="00ED4B65">
              <w:rPr>
                <w:rStyle w:val="Hyperlink"/>
                <w:noProof/>
              </w:rPr>
              <w:t>6.1. not function</w:t>
            </w:r>
            <w:r w:rsidR="00CF1975">
              <w:rPr>
                <w:noProof/>
                <w:webHidden/>
              </w:rPr>
              <w:tab/>
            </w:r>
            <w:r w:rsidR="00CF1975">
              <w:rPr>
                <w:noProof/>
                <w:webHidden/>
              </w:rPr>
              <w:fldChar w:fldCharType="begin"/>
            </w:r>
            <w:r w:rsidR="00CF1975">
              <w:rPr>
                <w:noProof/>
                <w:webHidden/>
              </w:rPr>
              <w:instrText xml:space="preserve"> PAGEREF _Toc375775187 \h </w:instrText>
            </w:r>
            <w:r w:rsidR="00CF1975">
              <w:rPr>
                <w:noProof/>
                <w:webHidden/>
              </w:rPr>
            </w:r>
            <w:r w:rsidR="00CF1975">
              <w:rPr>
                <w:noProof/>
                <w:webHidden/>
              </w:rPr>
              <w:fldChar w:fldCharType="separate"/>
            </w:r>
            <w:r>
              <w:rPr>
                <w:noProof/>
                <w:webHidden/>
              </w:rPr>
              <w:t>28</w:t>
            </w:r>
            <w:r w:rsidR="00CF1975">
              <w:rPr>
                <w:noProof/>
                <w:webHidden/>
              </w:rPr>
              <w:fldChar w:fldCharType="end"/>
            </w:r>
          </w:hyperlink>
        </w:p>
        <w:p w14:paraId="300FF0F1"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88" w:history="1">
            <w:r w:rsidR="00CF1975" w:rsidRPr="00ED4B65">
              <w:rPr>
                <w:rStyle w:val="Hyperlink"/>
                <w:noProof/>
              </w:rPr>
              <w:t>6.2. Swizzle operator limitations</w:t>
            </w:r>
            <w:r w:rsidR="00CF1975">
              <w:rPr>
                <w:noProof/>
                <w:webHidden/>
              </w:rPr>
              <w:tab/>
            </w:r>
            <w:r w:rsidR="00CF1975">
              <w:rPr>
                <w:noProof/>
                <w:webHidden/>
              </w:rPr>
              <w:fldChar w:fldCharType="begin"/>
            </w:r>
            <w:r w:rsidR="00CF1975">
              <w:rPr>
                <w:noProof/>
                <w:webHidden/>
              </w:rPr>
              <w:instrText xml:space="preserve"> PAGEREF _Toc375775188 \h </w:instrText>
            </w:r>
            <w:r w:rsidR="00CF1975">
              <w:rPr>
                <w:noProof/>
                <w:webHidden/>
              </w:rPr>
            </w:r>
            <w:r w:rsidR="00CF1975">
              <w:rPr>
                <w:noProof/>
                <w:webHidden/>
              </w:rPr>
              <w:fldChar w:fldCharType="separate"/>
            </w:r>
            <w:r>
              <w:rPr>
                <w:noProof/>
                <w:webHidden/>
              </w:rPr>
              <w:t>28</w:t>
            </w:r>
            <w:r w:rsidR="00CF1975">
              <w:rPr>
                <w:noProof/>
                <w:webHidden/>
              </w:rPr>
              <w:fldChar w:fldCharType="end"/>
            </w:r>
          </w:hyperlink>
        </w:p>
        <w:p w14:paraId="6E9B24D7"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89" w:history="1">
            <w:r w:rsidR="00CF1975" w:rsidRPr="00ED4B65">
              <w:rPr>
                <w:rStyle w:val="Hyperlink"/>
                <w:noProof/>
              </w:rPr>
              <w:t>6.3. Precision qualifiers support</w:t>
            </w:r>
            <w:r w:rsidR="00CF1975">
              <w:rPr>
                <w:noProof/>
                <w:webHidden/>
              </w:rPr>
              <w:tab/>
            </w:r>
            <w:r w:rsidR="00CF1975">
              <w:rPr>
                <w:noProof/>
                <w:webHidden/>
              </w:rPr>
              <w:fldChar w:fldCharType="begin"/>
            </w:r>
            <w:r w:rsidR="00CF1975">
              <w:rPr>
                <w:noProof/>
                <w:webHidden/>
              </w:rPr>
              <w:instrText xml:space="preserve"> PAGEREF _Toc375775189 \h </w:instrText>
            </w:r>
            <w:r w:rsidR="00CF1975">
              <w:rPr>
                <w:noProof/>
                <w:webHidden/>
              </w:rPr>
            </w:r>
            <w:r w:rsidR="00CF1975">
              <w:rPr>
                <w:noProof/>
                <w:webHidden/>
              </w:rPr>
              <w:fldChar w:fldCharType="separate"/>
            </w:r>
            <w:r>
              <w:rPr>
                <w:noProof/>
                <w:webHidden/>
              </w:rPr>
              <w:t>28</w:t>
            </w:r>
            <w:r w:rsidR="00CF1975">
              <w:rPr>
                <w:noProof/>
                <w:webHidden/>
              </w:rPr>
              <w:fldChar w:fldCharType="end"/>
            </w:r>
          </w:hyperlink>
        </w:p>
        <w:p w14:paraId="50E13D65" w14:textId="77777777" w:rsidR="00CF1975" w:rsidRDefault="00744F26">
          <w:pPr>
            <w:pStyle w:val="TOC1"/>
            <w:tabs>
              <w:tab w:val="right" w:pos="8296"/>
            </w:tabs>
            <w:rPr>
              <w:rFonts w:eastAsiaTheme="minorEastAsia" w:cstheme="minorBidi"/>
              <w:b w:val="0"/>
              <w:caps w:val="0"/>
              <w:noProof/>
              <w:color w:val="auto"/>
              <w:u w:val="none"/>
              <w:lang w:val="en-US" w:eastAsia="en-US"/>
            </w:rPr>
          </w:pPr>
          <w:hyperlink w:anchor="_Toc375775190" w:history="1">
            <w:r w:rsidR="00CF1975" w:rsidRPr="00ED4B65">
              <w:rPr>
                <w:rStyle w:val="Hyperlink"/>
                <w:noProof/>
              </w:rPr>
              <w:t>7. FAQ</w:t>
            </w:r>
            <w:r w:rsidR="00CF1975">
              <w:rPr>
                <w:noProof/>
                <w:webHidden/>
              </w:rPr>
              <w:tab/>
            </w:r>
            <w:r w:rsidR="00CF1975">
              <w:rPr>
                <w:noProof/>
                <w:webHidden/>
              </w:rPr>
              <w:fldChar w:fldCharType="begin"/>
            </w:r>
            <w:r w:rsidR="00CF1975">
              <w:rPr>
                <w:noProof/>
                <w:webHidden/>
              </w:rPr>
              <w:instrText xml:space="preserve"> PAGEREF _Toc375775190 \h </w:instrText>
            </w:r>
            <w:r w:rsidR="00CF1975">
              <w:rPr>
                <w:noProof/>
                <w:webHidden/>
              </w:rPr>
            </w:r>
            <w:r w:rsidR="00CF1975">
              <w:rPr>
                <w:noProof/>
                <w:webHidden/>
              </w:rPr>
              <w:fldChar w:fldCharType="separate"/>
            </w:r>
            <w:r>
              <w:rPr>
                <w:noProof/>
                <w:webHidden/>
              </w:rPr>
              <w:t>29</w:t>
            </w:r>
            <w:r w:rsidR="00CF1975">
              <w:rPr>
                <w:noProof/>
                <w:webHidden/>
              </w:rPr>
              <w:fldChar w:fldCharType="end"/>
            </w:r>
          </w:hyperlink>
        </w:p>
        <w:p w14:paraId="6BFD3E1B"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91" w:history="1">
            <w:r w:rsidR="00CF1975" w:rsidRPr="00ED4B65">
              <w:rPr>
                <w:rStyle w:val="Hyperlink"/>
                <w:noProof/>
              </w:rPr>
              <w:t>7.1 Why GLM follows GLSL specification and conventions?</w:t>
            </w:r>
            <w:r w:rsidR="00CF1975">
              <w:rPr>
                <w:noProof/>
                <w:webHidden/>
              </w:rPr>
              <w:tab/>
            </w:r>
            <w:r w:rsidR="00CF1975">
              <w:rPr>
                <w:noProof/>
                <w:webHidden/>
              </w:rPr>
              <w:fldChar w:fldCharType="begin"/>
            </w:r>
            <w:r w:rsidR="00CF1975">
              <w:rPr>
                <w:noProof/>
                <w:webHidden/>
              </w:rPr>
              <w:instrText xml:space="preserve"> PAGEREF _Toc375775191 \h </w:instrText>
            </w:r>
            <w:r w:rsidR="00CF1975">
              <w:rPr>
                <w:noProof/>
                <w:webHidden/>
              </w:rPr>
            </w:r>
            <w:r w:rsidR="00CF1975">
              <w:rPr>
                <w:noProof/>
                <w:webHidden/>
              </w:rPr>
              <w:fldChar w:fldCharType="separate"/>
            </w:r>
            <w:r>
              <w:rPr>
                <w:noProof/>
                <w:webHidden/>
              </w:rPr>
              <w:t>29</w:t>
            </w:r>
            <w:r w:rsidR="00CF1975">
              <w:rPr>
                <w:noProof/>
                <w:webHidden/>
              </w:rPr>
              <w:fldChar w:fldCharType="end"/>
            </w:r>
          </w:hyperlink>
        </w:p>
        <w:p w14:paraId="6D4479A8"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92" w:history="1">
            <w:r w:rsidR="00CF1975" w:rsidRPr="00ED4B65">
              <w:rPr>
                <w:rStyle w:val="Hyperlink"/>
                <w:noProof/>
              </w:rPr>
              <w:t>7.2. Does GLM run GLSL program?</w:t>
            </w:r>
            <w:r w:rsidR="00CF1975">
              <w:rPr>
                <w:noProof/>
                <w:webHidden/>
              </w:rPr>
              <w:tab/>
            </w:r>
            <w:r w:rsidR="00CF1975">
              <w:rPr>
                <w:noProof/>
                <w:webHidden/>
              </w:rPr>
              <w:fldChar w:fldCharType="begin"/>
            </w:r>
            <w:r w:rsidR="00CF1975">
              <w:rPr>
                <w:noProof/>
                <w:webHidden/>
              </w:rPr>
              <w:instrText xml:space="preserve"> PAGEREF _Toc375775192 \h </w:instrText>
            </w:r>
            <w:r w:rsidR="00CF1975">
              <w:rPr>
                <w:noProof/>
                <w:webHidden/>
              </w:rPr>
            </w:r>
            <w:r w:rsidR="00CF1975">
              <w:rPr>
                <w:noProof/>
                <w:webHidden/>
              </w:rPr>
              <w:fldChar w:fldCharType="separate"/>
            </w:r>
            <w:r>
              <w:rPr>
                <w:noProof/>
                <w:webHidden/>
              </w:rPr>
              <w:t>29</w:t>
            </w:r>
            <w:r w:rsidR="00CF1975">
              <w:rPr>
                <w:noProof/>
                <w:webHidden/>
              </w:rPr>
              <w:fldChar w:fldCharType="end"/>
            </w:r>
          </w:hyperlink>
        </w:p>
        <w:p w14:paraId="76FC18F0"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93" w:history="1">
            <w:r w:rsidR="00CF1975" w:rsidRPr="00ED4B65">
              <w:rPr>
                <w:rStyle w:val="Hyperlink"/>
                <w:noProof/>
              </w:rPr>
              <w:t>7.3. Does a GLSL compiler build GLM codes?</w:t>
            </w:r>
            <w:r w:rsidR="00CF1975">
              <w:rPr>
                <w:noProof/>
                <w:webHidden/>
              </w:rPr>
              <w:tab/>
            </w:r>
            <w:r w:rsidR="00CF1975">
              <w:rPr>
                <w:noProof/>
                <w:webHidden/>
              </w:rPr>
              <w:fldChar w:fldCharType="begin"/>
            </w:r>
            <w:r w:rsidR="00CF1975">
              <w:rPr>
                <w:noProof/>
                <w:webHidden/>
              </w:rPr>
              <w:instrText xml:space="preserve"> PAGEREF _Toc375775193 \h </w:instrText>
            </w:r>
            <w:r w:rsidR="00CF1975">
              <w:rPr>
                <w:noProof/>
                <w:webHidden/>
              </w:rPr>
            </w:r>
            <w:r w:rsidR="00CF1975">
              <w:rPr>
                <w:noProof/>
                <w:webHidden/>
              </w:rPr>
              <w:fldChar w:fldCharType="separate"/>
            </w:r>
            <w:r>
              <w:rPr>
                <w:noProof/>
                <w:webHidden/>
              </w:rPr>
              <w:t>29</w:t>
            </w:r>
            <w:r w:rsidR="00CF1975">
              <w:rPr>
                <w:noProof/>
                <w:webHidden/>
              </w:rPr>
              <w:fldChar w:fldCharType="end"/>
            </w:r>
          </w:hyperlink>
        </w:p>
        <w:p w14:paraId="4055B995"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94" w:history="1">
            <w:r w:rsidR="00CF1975" w:rsidRPr="00ED4B65">
              <w:rPr>
                <w:rStyle w:val="Hyperlink"/>
                <w:noProof/>
              </w:rPr>
              <w:t>7.4. Should I use ‘GTX’ extensions?</w:t>
            </w:r>
            <w:r w:rsidR="00CF1975">
              <w:rPr>
                <w:noProof/>
                <w:webHidden/>
              </w:rPr>
              <w:tab/>
            </w:r>
            <w:r w:rsidR="00CF1975">
              <w:rPr>
                <w:noProof/>
                <w:webHidden/>
              </w:rPr>
              <w:fldChar w:fldCharType="begin"/>
            </w:r>
            <w:r w:rsidR="00CF1975">
              <w:rPr>
                <w:noProof/>
                <w:webHidden/>
              </w:rPr>
              <w:instrText xml:space="preserve"> PAGEREF _Toc375775194 \h </w:instrText>
            </w:r>
            <w:r w:rsidR="00CF1975">
              <w:rPr>
                <w:noProof/>
                <w:webHidden/>
              </w:rPr>
            </w:r>
            <w:r w:rsidR="00CF1975">
              <w:rPr>
                <w:noProof/>
                <w:webHidden/>
              </w:rPr>
              <w:fldChar w:fldCharType="separate"/>
            </w:r>
            <w:r>
              <w:rPr>
                <w:noProof/>
                <w:webHidden/>
              </w:rPr>
              <w:t>29</w:t>
            </w:r>
            <w:r w:rsidR="00CF1975">
              <w:rPr>
                <w:noProof/>
                <w:webHidden/>
              </w:rPr>
              <w:fldChar w:fldCharType="end"/>
            </w:r>
          </w:hyperlink>
        </w:p>
        <w:p w14:paraId="33BD4F7D"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95" w:history="1">
            <w:r w:rsidR="00CF1975" w:rsidRPr="00ED4B65">
              <w:rPr>
                <w:rStyle w:val="Hyperlink"/>
                <w:noProof/>
              </w:rPr>
              <w:t>7.5. Where can I ask my questions?</w:t>
            </w:r>
            <w:r w:rsidR="00CF1975">
              <w:rPr>
                <w:noProof/>
                <w:webHidden/>
              </w:rPr>
              <w:tab/>
            </w:r>
            <w:r w:rsidR="00CF1975">
              <w:rPr>
                <w:noProof/>
                <w:webHidden/>
              </w:rPr>
              <w:fldChar w:fldCharType="begin"/>
            </w:r>
            <w:r w:rsidR="00CF1975">
              <w:rPr>
                <w:noProof/>
                <w:webHidden/>
              </w:rPr>
              <w:instrText xml:space="preserve"> PAGEREF _Toc375775195 \h </w:instrText>
            </w:r>
            <w:r w:rsidR="00CF1975">
              <w:rPr>
                <w:noProof/>
                <w:webHidden/>
              </w:rPr>
            </w:r>
            <w:r w:rsidR="00CF1975">
              <w:rPr>
                <w:noProof/>
                <w:webHidden/>
              </w:rPr>
              <w:fldChar w:fldCharType="separate"/>
            </w:r>
            <w:r>
              <w:rPr>
                <w:noProof/>
                <w:webHidden/>
              </w:rPr>
              <w:t>29</w:t>
            </w:r>
            <w:r w:rsidR="00CF1975">
              <w:rPr>
                <w:noProof/>
                <w:webHidden/>
              </w:rPr>
              <w:fldChar w:fldCharType="end"/>
            </w:r>
          </w:hyperlink>
        </w:p>
        <w:p w14:paraId="009F3765"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96" w:history="1">
            <w:r w:rsidR="00CF1975" w:rsidRPr="00ED4B65">
              <w:rPr>
                <w:rStyle w:val="Hyperlink"/>
                <w:noProof/>
              </w:rPr>
              <w:t>7.6. Where can I find the documentation of extensions?</w:t>
            </w:r>
            <w:r w:rsidR="00CF1975">
              <w:rPr>
                <w:noProof/>
                <w:webHidden/>
              </w:rPr>
              <w:tab/>
            </w:r>
            <w:r w:rsidR="00CF1975">
              <w:rPr>
                <w:noProof/>
                <w:webHidden/>
              </w:rPr>
              <w:fldChar w:fldCharType="begin"/>
            </w:r>
            <w:r w:rsidR="00CF1975">
              <w:rPr>
                <w:noProof/>
                <w:webHidden/>
              </w:rPr>
              <w:instrText xml:space="preserve"> PAGEREF _Toc375775196 \h </w:instrText>
            </w:r>
            <w:r w:rsidR="00CF1975">
              <w:rPr>
                <w:noProof/>
                <w:webHidden/>
              </w:rPr>
            </w:r>
            <w:r w:rsidR="00CF1975">
              <w:rPr>
                <w:noProof/>
                <w:webHidden/>
              </w:rPr>
              <w:fldChar w:fldCharType="separate"/>
            </w:r>
            <w:r>
              <w:rPr>
                <w:noProof/>
                <w:webHidden/>
              </w:rPr>
              <w:t>29</w:t>
            </w:r>
            <w:r w:rsidR="00CF1975">
              <w:rPr>
                <w:noProof/>
                <w:webHidden/>
              </w:rPr>
              <w:fldChar w:fldCharType="end"/>
            </w:r>
          </w:hyperlink>
        </w:p>
        <w:p w14:paraId="771CCE04"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97" w:history="1">
            <w:r w:rsidR="00CF1975" w:rsidRPr="00ED4B65">
              <w:rPr>
                <w:rStyle w:val="Hyperlink"/>
                <w:noProof/>
              </w:rPr>
              <w:t>7.7. Should I use ‘using namespace glm;’?</w:t>
            </w:r>
            <w:r w:rsidR="00CF1975">
              <w:rPr>
                <w:noProof/>
                <w:webHidden/>
              </w:rPr>
              <w:tab/>
            </w:r>
            <w:r w:rsidR="00CF1975">
              <w:rPr>
                <w:noProof/>
                <w:webHidden/>
              </w:rPr>
              <w:fldChar w:fldCharType="begin"/>
            </w:r>
            <w:r w:rsidR="00CF1975">
              <w:rPr>
                <w:noProof/>
                <w:webHidden/>
              </w:rPr>
              <w:instrText xml:space="preserve"> PAGEREF _Toc375775197 \h </w:instrText>
            </w:r>
            <w:r w:rsidR="00CF1975">
              <w:rPr>
                <w:noProof/>
                <w:webHidden/>
              </w:rPr>
            </w:r>
            <w:r w:rsidR="00CF1975">
              <w:rPr>
                <w:noProof/>
                <w:webHidden/>
              </w:rPr>
              <w:fldChar w:fldCharType="separate"/>
            </w:r>
            <w:r>
              <w:rPr>
                <w:noProof/>
                <w:webHidden/>
              </w:rPr>
              <w:t>29</w:t>
            </w:r>
            <w:r w:rsidR="00CF1975">
              <w:rPr>
                <w:noProof/>
                <w:webHidden/>
              </w:rPr>
              <w:fldChar w:fldCharType="end"/>
            </w:r>
          </w:hyperlink>
        </w:p>
        <w:p w14:paraId="271875BA"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98" w:history="1">
            <w:r w:rsidR="00CF1975" w:rsidRPr="00ED4B65">
              <w:rPr>
                <w:rStyle w:val="Hyperlink"/>
                <w:noProof/>
              </w:rPr>
              <w:t>7.8. Is GLM fast?</w:t>
            </w:r>
            <w:r w:rsidR="00CF1975">
              <w:rPr>
                <w:noProof/>
                <w:webHidden/>
              </w:rPr>
              <w:tab/>
            </w:r>
            <w:r w:rsidR="00CF1975">
              <w:rPr>
                <w:noProof/>
                <w:webHidden/>
              </w:rPr>
              <w:fldChar w:fldCharType="begin"/>
            </w:r>
            <w:r w:rsidR="00CF1975">
              <w:rPr>
                <w:noProof/>
                <w:webHidden/>
              </w:rPr>
              <w:instrText xml:space="preserve"> PAGEREF _Toc375775198 \h </w:instrText>
            </w:r>
            <w:r w:rsidR="00CF1975">
              <w:rPr>
                <w:noProof/>
                <w:webHidden/>
              </w:rPr>
            </w:r>
            <w:r w:rsidR="00CF1975">
              <w:rPr>
                <w:noProof/>
                <w:webHidden/>
              </w:rPr>
              <w:fldChar w:fldCharType="separate"/>
            </w:r>
            <w:r>
              <w:rPr>
                <w:noProof/>
                <w:webHidden/>
              </w:rPr>
              <w:t>29</w:t>
            </w:r>
            <w:r w:rsidR="00CF1975">
              <w:rPr>
                <w:noProof/>
                <w:webHidden/>
              </w:rPr>
              <w:fldChar w:fldCharType="end"/>
            </w:r>
          </w:hyperlink>
        </w:p>
        <w:p w14:paraId="706932C4"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199" w:history="1">
            <w:r w:rsidR="00CF1975" w:rsidRPr="00ED4B65">
              <w:rPr>
                <w:rStyle w:val="Hyperlink"/>
                <w:noProof/>
              </w:rPr>
              <w:t>7.9. When I build with Visual C++ with /W4 warning level, I have warnings...</w:t>
            </w:r>
            <w:r w:rsidR="00CF1975">
              <w:rPr>
                <w:noProof/>
                <w:webHidden/>
              </w:rPr>
              <w:tab/>
            </w:r>
            <w:r w:rsidR="00CF1975">
              <w:rPr>
                <w:noProof/>
                <w:webHidden/>
              </w:rPr>
              <w:fldChar w:fldCharType="begin"/>
            </w:r>
            <w:r w:rsidR="00CF1975">
              <w:rPr>
                <w:noProof/>
                <w:webHidden/>
              </w:rPr>
              <w:instrText xml:space="preserve"> PAGEREF _Toc375775199 \h </w:instrText>
            </w:r>
            <w:r w:rsidR="00CF1975">
              <w:rPr>
                <w:noProof/>
                <w:webHidden/>
              </w:rPr>
            </w:r>
            <w:r w:rsidR="00CF1975">
              <w:rPr>
                <w:noProof/>
                <w:webHidden/>
              </w:rPr>
              <w:fldChar w:fldCharType="separate"/>
            </w:r>
            <w:r>
              <w:rPr>
                <w:noProof/>
                <w:webHidden/>
              </w:rPr>
              <w:t>30</w:t>
            </w:r>
            <w:r w:rsidR="00CF1975">
              <w:rPr>
                <w:noProof/>
                <w:webHidden/>
              </w:rPr>
              <w:fldChar w:fldCharType="end"/>
            </w:r>
          </w:hyperlink>
        </w:p>
        <w:p w14:paraId="0ECD6D03"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200" w:history="1">
            <w:r w:rsidR="00CF1975" w:rsidRPr="00ED4B65">
              <w:rPr>
                <w:rStyle w:val="Hyperlink"/>
                <w:noProof/>
              </w:rPr>
              <w:t>7.10. Why some GLM functions can crash because of division by zero?</w:t>
            </w:r>
            <w:r w:rsidR="00CF1975">
              <w:rPr>
                <w:noProof/>
                <w:webHidden/>
              </w:rPr>
              <w:tab/>
            </w:r>
            <w:r w:rsidR="00CF1975">
              <w:rPr>
                <w:noProof/>
                <w:webHidden/>
              </w:rPr>
              <w:fldChar w:fldCharType="begin"/>
            </w:r>
            <w:r w:rsidR="00CF1975">
              <w:rPr>
                <w:noProof/>
                <w:webHidden/>
              </w:rPr>
              <w:instrText xml:space="preserve"> PAGEREF _Toc375775200 \h </w:instrText>
            </w:r>
            <w:r w:rsidR="00CF1975">
              <w:rPr>
                <w:noProof/>
                <w:webHidden/>
              </w:rPr>
            </w:r>
            <w:r w:rsidR="00CF1975">
              <w:rPr>
                <w:noProof/>
                <w:webHidden/>
              </w:rPr>
              <w:fldChar w:fldCharType="separate"/>
            </w:r>
            <w:r>
              <w:rPr>
                <w:noProof/>
                <w:webHidden/>
              </w:rPr>
              <w:t>30</w:t>
            </w:r>
            <w:r w:rsidR="00CF1975">
              <w:rPr>
                <w:noProof/>
                <w:webHidden/>
              </w:rPr>
              <w:fldChar w:fldCharType="end"/>
            </w:r>
          </w:hyperlink>
        </w:p>
        <w:p w14:paraId="79DBBD77" w14:textId="77777777" w:rsidR="00CF1975" w:rsidRDefault="00744F26">
          <w:pPr>
            <w:pStyle w:val="TOC1"/>
            <w:tabs>
              <w:tab w:val="right" w:pos="8296"/>
            </w:tabs>
            <w:rPr>
              <w:rFonts w:eastAsiaTheme="minorEastAsia" w:cstheme="minorBidi"/>
              <w:b w:val="0"/>
              <w:caps w:val="0"/>
              <w:noProof/>
              <w:color w:val="auto"/>
              <w:u w:val="none"/>
              <w:lang w:val="en-US" w:eastAsia="en-US"/>
            </w:rPr>
          </w:pPr>
          <w:hyperlink w:anchor="_Toc375775201" w:history="1">
            <w:r w:rsidR="00CF1975" w:rsidRPr="00ED4B65">
              <w:rPr>
                <w:rStyle w:val="Hyperlink"/>
                <w:noProof/>
              </w:rPr>
              <w:t>8. Code samples</w:t>
            </w:r>
            <w:r w:rsidR="00CF1975">
              <w:rPr>
                <w:noProof/>
                <w:webHidden/>
              </w:rPr>
              <w:tab/>
            </w:r>
            <w:r w:rsidR="00CF1975">
              <w:rPr>
                <w:noProof/>
                <w:webHidden/>
              </w:rPr>
              <w:fldChar w:fldCharType="begin"/>
            </w:r>
            <w:r w:rsidR="00CF1975">
              <w:rPr>
                <w:noProof/>
                <w:webHidden/>
              </w:rPr>
              <w:instrText xml:space="preserve"> PAGEREF _Toc375775201 \h </w:instrText>
            </w:r>
            <w:r w:rsidR="00CF1975">
              <w:rPr>
                <w:noProof/>
                <w:webHidden/>
              </w:rPr>
            </w:r>
            <w:r w:rsidR="00CF1975">
              <w:rPr>
                <w:noProof/>
                <w:webHidden/>
              </w:rPr>
              <w:fldChar w:fldCharType="separate"/>
            </w:r>
            <w:r>
              <w:rPr>
                <w:noProof/>
                <w:webHidden/>
              </w:rPr>
              <w:t>31</w:t>
            </w:r>
            <w:r w:rsidR="00CF1975">
              <w:rPr>
                <w:noProof/>
                <w:webHidden/>
              </w:rPr>
              <w:fldChar w:fldCharType="end"/>
            </w:r>
          </w:hyperlink>
        </w:p>
        <w:p w14:paraId="7E0072F7"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202" w:history="1">
            <w:r w:rsidR="00CF1975" w:rsidRPr="00ED4B65">
              <w:rPr>
                <w:rStyle w:val="Hyperlink"/>
                <w:noProof/>
              </w:rPr>
              <w:t>8.1. Compute a triangle normal</w:t>
            </w:r>
            <w:r w:rsidR="00CF1975">
              <w:rPr>
                <w:noProof/>
                <w:webHidden/>
              </w:rPr>
              <w:tab/>
            </w:r>
            <w:r w:rsidR="00CF1975">
              <w:rPr>
                <w:noProof/>
                <w:webHidden/>
              </w:rPr>
              <w:fldChar w:fldCharType="begin"/>
            </w:r>
            <w:r w:rsidR="00CF1975">
              <w:rPr>
                <w:noProof/>
                <w:webHidden/>
              </w:rPr>
              <w:instrText xml:space="preserve"> PAGEREF _Toc375775202 \h </w:instrText>
            </w:r>
            <w:r w:rsidR="00CF1975">
              <w:rPr>
                <w:noProof/>
                <w:webHidden/>
              </w:rPr>
            </w:r>
            <w:r w:rsidR="00CF1975">
              <w:rPr>
                <w:noProof/>
                <w:webHidden/>
              </w:rPr>
              <w:fldChar w:fldCharType="separate"/>
            </w:r>
            <w:r>
              <w:rPr>
                <w:noProof/>
                <w:webHidden/>
              </w:rPr>
              <w:t>31</w:t>
            </w:r>
            <w:r w:rsidR="00CF1975">
              <w:rPr>
                <w:noProof/>
                <w:webHidden/>
              </w:rPr>
              <w:fldChar w:fldCharType="end"/>
            </w:r>
          </w:hyperlink>
        </w:p>
        <w:p w14:paraId="72476DEE"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203" w:history="1">
            <w:r w:rsidR="00CF1975" w:rsidRPr="00ED4B65">
              <w:rPr>
                <w:rStyle w:val="Hyperlink"/>
                <w:noProof/>
                <w:lang w:val="fr-FR"/>
              </w:rPr>
              <w:t>8.2. Matrix transform</w:t>
            </w:r>
            <w:r w:rsidR="00CF1975">
              <w:rPr>
                <w:noProof/>
                <w:webHidden/>
              </w:rPr>
              <w:tab/>
            </w:r>
            <w:r w:rsidR="00CF1975">
              <w:rPr>
                <w:noProof/>
                <w:webHidden/>
              </w:rPr>
              <w:fldChar w:fldCharType="begin"/>
            </w:r>
            <w:r w:rsidR="00CF1975">
              <w:rPr>
                <w:noProof/>
                <w:webHidden/>
              </w:rPr>
              <w:instrText xml:space="preserve"> PAGEREF _Toc375775203 \h </w:instrText>
            </w:r>
            <w:r w:rsidR="00CF1975">
              <w:rPr>
                <w:noProof/>
                <w:webHidden/>
              </w:rPr>
            </w:r>
            <w:r w:rsidR="00CF1975">
              <w:rPr>
                <w:noProof/>
                <w:webHidden/>
              </w:rPr>
              <w:fldChar w:fldCharType="separate"/>
            </w:r>
            <w:r>
              <w:rPr>
                <w:noProof/>
                <w:webHidden/>
              </w:rPr>
              <w:t>31</w:t>
            </w:r>
            <w:r w:rsidR="00CF1975">
              <w:rPr>
                <w:noProof/>
                <w:webHidden/>
              </w:rPr>
              <w:fldChar w:fldCharType="end"/>
            </w:r>
          </w:hyperlink>
        </w:p>
        <w:p w14:paraId="39513B92"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204" w:history="1">
            <w:r w:rsidR="00CF1975" w:rsidRPr="00ED4B65">
              <w:rPr>
                <w:rStyle w:val="Hyperlink"/>
                <w:noProof/>
              </w:rPr>
              <w:t>8.3. Vector types</w:t>
            </w:r>
            <w:r w:rsidR="00CF1975">
              <w:rPr>
                <w:noProof/>
                <w:webHidden/>
              </w:rPr>
              <w:tab/>
            </w:r>
            <w:r w:rsidR="00CF1975">
              <w:rPr>
                <w:noProof/>
                <w:webHidden/>
              </w:rPr>
              <w:fldChar w:fldCharType="begin"/>
            </w:r>
            <w:r w:rsidR="00CF1975">
              <w:rPr>
                <w:noProof/>
                <w:webHidden/>
              </w:rPr>
              <w:instrText xml:space="preserve"> PAGEREF _Toc375775204 \h </w:instrText>
            </w:r>
            <w:r w:rsidR="00CF1975">
              <w:rPr>
                <w:noProof/>
                <w:webHidden/>
              </w:rPr>
            </w:r>
            <w:r w:rsidR="00CF1975">
              <w:rPr>
                <w:noProof/>
                <w:webHidden/>
              </w:rPr>
              <w:fldChar w:fldCharType="separate"/>
            </w:r>
            <w:r>
              <w:rPr>
                <w:noProof/>
                <w:webHidden/>
              </w:rPr>
              <w:t>32</w:t>
            </w:r>
            <w:r w:rsidR="00CF1975">
              <w:rPr>
                <w:noProof/>
                <w:webHidden/>
              </w:rPr>
              <w:fldChar w:fldCharType="end"/>
            </w:r>
          </w:hyperlink>
        </w:p>
        <w:p w14:paraId="7C673078"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205" w:history="1">
            <w:r w:rsidR="00CF1975" w:rsidRPr="00ED4B65">
              <w:rPr>
                <w:rStyle w:val="Hyperlink"/>
                <w:noProof/>
              </w:rPr>
              <w:t>8.4. Lighting</w:t>
            </w:r>
            <w:r w:rsidR="00CF1975">
              <w:rPr>
                <w:noProof/>
                <w:webHidden/>
              </w:rPr>
              <w:tab/>
            </w:r>
            <w:r w:rsidR="00CF1975">
              <w:rPr>
                <w:noProof/>
                <w:webHidden/>
              </w:rPr>
              <w:fldChar w:fldCharType="begin"/>
            </w:r>
            <w:r w:rsidR="00CF1975">
              <w:rPr>
                <w:noProof/>
                <w:webHidden/>
              </w:rPr>
              <w:instrText xml:space="preserve"> PAGEREF _Toc375775205 \h </w:instrText>
            </w:r>
            <w:r w:rsidR="00CF1975">
              <w:rPr>
                <w:noProof/>
                <w:webHidden/>
              </w:rPr>
            </w:r>
            <w:r w:rsidR="00CF1975">
              <w:rPr>
                <w:noProof/>
                <w:webHidden/>
              </w:rPr>
              <w:fldChar w:fldCharType="separate"/>
            </w:r>
            <w:r>
              <w:rPr>
                <w:noProof/>
                <w:webHidden/>
              </w:rPr>
              <w:t>32</w:t>
            </w:r>
            <w:r w:rsidR="00CF1975">
              <w:rPr>
                <w:noProof/>
                <w:webHidden/>
              </w:rPr>
              <w:fldChar w:fldCharType="end"/>
            </w:r>
          </w:hyperlink>
        </w:p>
        <w:p w14:paraId="1DBB6308" w14:textId="77777777" w:rsidR="00CF1975" w:rsidRDefault="00744F26">
          <w:pPr>
            <w:pStyle w:val="TOC1"/>
            <w:tabs>
              <w:tab w:val="right" w:pos="8296"/>
            </w:tabs>
            <w:rPr>
              <w:rFonts w:eastAsiaTheme="minorEastAsia" w:cstheme="minorBidi"/>
              <w:b w:val="0"/>
              <w:caps w:val="0"/>
              <w:noProof/>
              <w:color w:val="auto"/>
              <w:u w:val="none"/>
              <w:lang w:val="en-US" w:eastAsia="en-US"/>
            </w:rPr>
          </w:pPr>
          <w:hyperlink w:anchor="_Toc375775206" w:history="1">
            <w:r w:rsidR="00CF1975" w:rsidRPr="00ED4B65">
              <w:rPr>
                <w:rStyle w:val="Hyperlink"/>
                <w:noProof/>
              </w:rPr>
              <w:t>9. References</w:t>
            </w:r>
            <w:r w:rsidR="00CF1975">
              <w:rPr>
                <w:noProof/>
                <w:webHidden/>
              </w:rPr>
              <w:tab/>
            </w:r>
            <w:r w:rsidR="00CF1975">
              <w:rPr>
                <w:noProof/>
                <w:webHidden/>
              </w:rPr>
              <w:fldChar w:fldCharType="begin"/>
            </w:r>
            <w:r w:rsidR="00CF1975">
              <w:rPr>
                <w:noProof/>
                <w:webHidden/>
              </w:rPr>
              <w:instrText xml:space="preserve"> PAGEREF _Toc375775206 \h </w:instrText>
            </w:r>
            <w:r w:rsidR="00CF1975">
              <w:rPr>
                <w:noProof/>
                <w:webHidden/>
              </w:rPr>
            </w:r>
            <w:r w:rsidR="00CF1975">
              <w:rPr>
                <w:noProof/>
                <w:webHidden/>
              </w:rPr>
              <w:fldChar w:fldCharType="separate"/>
            </w:r>
            <w:r>
              <w:rPr>
                <w:noProof/>
                <w:webHidden/>
              </w:rPr>
              <w:t>34</w:t>
            </w:r>
            <w:r w:rsidR="00CF1975">
              <w:rPr>
                <w:noProof/>
                <w:webHidden/>
              </w:rPr>
              <w:fldChar w:fldCharType="end"/>
            </w:r>
          </w:hyperlink>
        </w:p>
        <w:p w14:paraId="38D2F210"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207" w:history="1">
            <w:r w:rsidR="00CF1975" w:rsidRPr="00ED4B65">
              <w:rPr>
                <w:rStyle w:val="Hyperlink"/>
                <w:noProof/>
              </w:rPr>
              <w:t>9.1. GLM development</w:t>
            </w:r>
            <w:r w:rsidR="00CF1975">
              <w:rPr>
                <w:noProof/>
                <w:webHidden/>
              </w:rPr>
              <w:tab/>
            </w:r>
            <w:r w:rsidR="00CF1975">
              <w:rPr>
                <w:noProof/>
                <w:webHidden/>
              </w:rPr>
              <w:fldChar w:fldCharType="begin"/>
            </w:r>
            <w:r w:rsidR="00CF1975">
              <w:rPr>
                <w:noProof/>
                <w:webHidden/>
              </w:rPr>
              <w:instrText xml:space="preserve"> PAGEREF _Toc375775207 \h </w:instrText>
            </w:r>
            <w:r w:rsidR="00CF1975">
              <w:rPr>
                <w:noProof/>
                <w:webHidden/>
              </w:rPr>
            </w:r>
            <w:r w:rsidR="00CF1975">
              <w:rPr>
                <w:noProof/>
                <w:webHidden/>
              </w:rPr>
              <w:fldChar w:fldCharType="separate"/>
            </w:r>
            <w:r>
              <w:rPr>
                <w:noProof/>
                <w:webHidden/>
              </w:rPr>
              <w:t>34</w:t>
            </w:r>
            <w:r w:rsidR="00CF1975">
              <w:rPr>
                <w:noProof/>
                <w:webHidden/>
              </w:rPr>
              <w:fldChar w:fldCharType="end"/>
            </w:r>
          </w:hyperlink>
        </w:p>
        <w:p w14:paraId="0F9D2695"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208" w:history="1">
            <w:r w:rsidR="00CF1975" w:rsidRPr="00ED4B65">
              <w:rPr>
                <w:rStyle w:val="Hyperlink"/>
                <w:noProof/>
              </w:rPr>
              <w:t>9.2. OpenGL specifications</w:t>
            </w:r>
            <w:r w:rsidR="00CF1975">
              <w:rPr>
                <w:noProof/>
                <w:webHidden/>
              </w:rPr>
              <w:tab/>
            </w:r>
            <w:r w:rsidR="00CF1975">
              <w:rPr>
                <w:noProof/>
                <w:webHidden/>
              </w:rPr>
              <w:fldChar w:fldCharType="begin"/>
            </w:r>
            <w:r w:rsidR="00CF1975">
              <w:rPr>
                <w:noProof/>
                <w:webHidden/>
              </w:rPr>
              <w:instrText xml:space="preserve"> PAGEREF _Toc375775208 \h </w:instrText>
            </w:r>
            <w:r w:rsidR="00CF1975">
              <w:rPr>
                <w:noProof/>
                <w:webHidden/>
              </w:rPr>
            </w:r>
            <w:r w:rsidR="00CF1975">
              <w:rPr>
                <w:noProof/>
                <w:webHidden/>
              </w:rPr>
              <w:fldChar w:fldCharType="separate"/>
            </w:r>
            <w:r>
              <w:rPr>
                <w:noProof/>
                <w:webHidden/>
              </w:rPr>
              <w:t>34</w:t>
            </w:r>
            <w:r w:rsidR="00CF1975">
              <w:rPr>
                <w:noProof/>
                <w:webHidden/>
              </w:rPr>
              <w:fldChar w:fldCharType="end"/>
            </w:r>
          </w:hyperlink>
        </w:p>
        <w:p w14:paraId="1ADDE2A5"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209" w:history="1">
            <w:r w:rsidR="00CF1975" w:rsidRPr="00ED4B65">
              <w:rPr>
                <w:rStyle w:val="Hyperlink"/>
                <w:noProof/>
              </w:rPr>
              <w:t>9.3. External links</w:t>
            </w:r>
            <w:r w:rsidR="00CF1975">
              <w:rPr>
                <w:noProof/>
                <w:webHidden/>
              </w:rPr>
              <w:tab/>
            </w:r>
            <w:r w:rsidR="00CF1975">
              <w:rPr>
                <w:noProof/>
                <w:webHidden/>
              </w:rPr>
              <w:fldChar w:fldCharType="begin"/>
            </w:r>
            <w:r w:rsidR="00CF1975">
              <w:rPr>
                <w:noProof/>
                <w:webHidden/>
              </w:rPr>
              <w:instrText xml:space="preserve"> PAGEREF _Toc375775209 \h </w:instrText>
            </w:r>
            <w:r w:rsidR="00CF1975">
              <w:rPr>
                <w:noProof/>
                <w:webHidden/>
              </w:rPr>
            </w:r>
            <w:r w:rsidR="00CF1975">
              <w:rPr>
                <w:noProof/>
                <w:webHidden/>
              </w:rPr>
              <w:fldChar w:fldCharType="separate"/>
            </w:r>
            <w:r>
              <w:rPr>
                <w:noProof/>
                <w:webHidden/>
              </w:rPr>
              <w:t>34</w:t>
            </w:r>
            <w:r w:rsidR="00CF1975">
              <w:rPr>
                <w:noProof/>
                <w:webHidden/>
              </w:rPr>
              <w:fldChar w:fldCharType="end"/>
            </w:r>
          </w:hyperlink>
        </w:p>
        <w:p w14:paraId="4D4C967A"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210" w:history="1">
            <w:r w:rsidR="00CF1975" w:rsidRPr="00ED4B65">
              <w:rPr>
                <w:rStyle w:val="Hyperlink"/>
                <w:noProof/>
              </w:rPr>
              <w:t>9.4. Projects using GLM</w:t>
            </w:r>
            <w:r w:rsidR="00CF1975">
              <w:rPr>
                <w:noProof/>
                <w:webHidden/>
              </w:rPr>
              <w:tab/>
            </w:r>
            <w:r w:rsidR="00CF1975">
              <w:rPr>
                <w:noProof/>
                <w:webHidden/>
              </w:rPr>
              <w:fldChar w:fldCharType="begin"/>
            </w:r>
            <w:r w:rsidR="00CF1975">
              <w:rPr>
                <w:noProof/>
                <w:webHidden/>
              </w:rPr>
              <w:instrText xml:space="preserve"> PAGEREF _Toc375775210 \h </w:instrText>
            </w:r>
            <w:r w:rsidR="00CF1975">
              <w:rPr>
                <w:noProof/>
                <w:webHidden/>
              </w:rPr>
            </w:r>
            <w:r w:rsidR="00CF1975">
              <w:rPr>
                <w:noProof/>
                <w:webHidden/>
              </w:rPr>
              <w:fldChar w:fldCharType="separate"/>
            </w:r>
            <w:r>
              <w:rPr>
                <w:noProof/>
                <w:webHidden/>
              </w:rPr>
              <w:t>34</w:t>
            </w:r>
            <w:r w:rsidR="00CF1975">
              <w:rPr>
                <w:noProof/>
                <w:webHidden/>
              </w:rPr>
              <w:fldChar w:fldCharType="end"/>
            </w:r>
          </w:hyperlink>
        </w:p>
        <w:p w14:paraId="0E35AB8D"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211" w:history="1">
            <w:r w:rsidR="00CF1975" w:rsidRPr="00ED4B65">
              <w:rPr>
                <w:rStyle w:val="Hyperlink"/>
                <w:noProof/>
              </w:rPr>
              <w:t>9.5. OpenGL tutorials using GLM</w:t>
            </w:r>
            <w:r w:rsidR="00CF1975">
              <w:rPr>
                <w:noProof/>
                <w:webHidden/>
              </w:rPr>
              <w:tab/>
            </w:r>
            <w:r w:rsidR="00CF1975">
              <w:rPr>
                <w:noProof/>
                <w:webHidden/>
              </w:rPr>
              <w:fldChar w:fldCharType="begin"/>
            </w:r>
            <w:r w:rsidR="00CF1975">
              <w:rPr>
                <w:noProof/>
                <w:webHidden/>
              </w:rPr>
              <w:instrText xml:space="preserve"> PAGEREF _Toc375775211 \h </w:instrText>
            </w:r>
            <w:r w:rsidR="00CF1975">
              <w:rPr>
                <w:noProof/>
                <w:webHidden/>
              </w:rPr>
            </w:r>
            <w:r w:rsidR="00CF1975">
              <w:rPr>
                <w:noProof/>
                <w:webHidden/>
              </w:rPr>
              <w:fldChar w:fldCharType="separate"/>
            </w:r>
            <w:r>
              <w:rPr>
                <w:noProof/>
                <w:webHidden/>
              </w:rPr>
              <w:t>36</w:t>
            </w:r>
            <w:r w:rsidR="00CF1975">
              <w:rPr>
                <w:noProof/>
                <w:webHidden/>
              </w:rPr>
              <w:fldChar w:fldCharType="end"/>
            </w:r>
          </w:hyperlink>
        </w:p>
        <w:p w14:paraId="3C0302E9"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212" w:history="1">
            <w:r w:rsidR="00CF1975" w:rsidRPr="00ED4B65">
              <w:rPr>
                <w:rStyle w:val="Hyperlink"/>
                <w:noProof/>
              </w:rPr>
              <w:t>9.6. Alternatives to GLM</w:t>
            </w:r>
            <w:r w:rsidR="00CF1975">
              <w:rPr>
                <w:noProof/>
                <w:webHidden/>
              </w:rPr>
              <w:tab/>
            </w:r>
            <w:r w:rsidR="00CF1975">
              <w:rPr>
                <w:noProof/>
                <w:webHidden/>
              </w:rPr>
              <w:fldChar w:fldCharType="begin"/>
            </w:r>
            <w:r w:rsidR="00CF1975">
              <w:rPr>
                <w:noProof/>
                <w:webHidden/>
              </w:rPr>
              <w:instrText xml:space="preserve"> PAGEREF _Toc375775212 \h </w:instrText>
            </w:r>
            <w:r w:rsidR="00CF1975">
              <w:rPr>
                <w:noProof/>
                <w:webHidden/>
              </w:rPr>
            </w:r>
            <w:r w:rsidR="00CF1975">
              <w:rPr>
                <w:noProof/>
                <w:webHidden/>
              </w:rPr>
              <w:fldChar w:fldCharType="separate"/>
            </w:r>
            <w:r>
              <w:rPr>
                <w:noProof/>
                <w:webHidden/>
              </w:rPr>
              <w:t>36</w:t>
            </w:r>
            <w:r w:rsidR="00CF1975">
              <w:rPr>
                <w:noProof/>
                <w:webHidden/>
              </w:rPr>
              <w:fldChar w:fldCharType="end"/>
            </w:r>
          </w:hyperlink>
        </w:p>
        <w:p w14:paraId="5A937172"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213" w:history="1">
            <w:r w:rsidR="00CF1975" w:rsidRPr="00ED4B65">
              <w:rPr>
                <w:rStyle w:val="Hyperlink"/>
                <w:noProof/>
              </w:rPr>
              <w:t>9.7. Acknowledgements</w:t>
            </w:r>
            <w:r w:rsidR="00CF1975">
              <w:rPr>
                <w:noProof/>
                <w:webHidden/>
              </w:rPr>
              <w:tab/>
            </w:r>
            <w:r w:rsidR="00CF1975">
              <w:rPr>
                <w:noProof/>
                <w:webHidden/>
              </w:rPr>
              <w:fldChar w:fldCharType="begin"/>
            </w:r>
            <w:r w:rsidR="00CF1975">
              <w:rPr>
                <w:noProof/>
                <w:webHidden/>
              </w:rPr>
              <w:instrText xml:space="preserve"> PAGEREF _Toc375775213 \h </w:instrText>
            </w:r>
            <w:r w:rsidR="00CF1975">
              <w:rPr>
                <w:noProof/>
                <w:webHidden/>
              </w:rPr>
            </w:r>
            <w:r w:rsidR="00CF1975">
              <w:rPr>
                <w:noProof/>
                <w:webHidden/>
              </w:rPr>
              <w:fldChar w:fldCharType="separate"/>
            </w:r>
            <w:r>
              <w:rPr>
                <w:noProof/>
                <w:webHidden/>
              </w:rPr>
              <w:t>36</w:t>
            </w:r>
            <w:r w:rsidR="00CF1975">
              <w:rPr>
                <w:noProof/>
                <w:webHidden/>
              </w:rPr>
              <w:fldChar w:fldCharType="end"/>
            </w:r>
          </w:hyperlink>
        </w:p>
        <w:p w14:paraId="65740338" w14:textId="77777777" w:rsidR="00CF1975" w:rsidRDefault="00744F26">
          <w:pPr>
            <w:pStyle w:val="TOC2"/>
            <w:tabs>
              <w:tab w:val="right" w:pos="8296"/>
            </w:tabs>
            <w:rPr>
              <w:rFonts w:eastAsiaTheme="minorEastAsia" w:cstheme="minorBidi"/>
              <w:b w:val="0"/>
              <w:smallCaps w:val="0"/>
              <w:noProof/>
              <w:color w:val="auto"/>
              <w:lang w:val="en-US" w:eastAsia="en-US"/>
            </w:rPr>
          </w:pPr>
          <w:hyperlink w:anchor="_Toc375775214" w:history="1">
            <w:r w:rsidR="00CF1975" w:rsidRPr="00ED4B65">
              <w:rPr>
                <w:rStyle w:val="Hyperlink"/>
                <w:noProof/>
              </w:rPr>
              <w:t>9.8. Quotes from the web</w:t>
            </w:r>
            <w:r w:rsidR="00CF1975">
              <w:rPr>
                <w:noProof/>
                <w:webHidden/>
              </w:rPr>
              <w:tab/>
            </w:r>
            <w:r w:rsidR="00CF1975">
              <w:rPr>
                <w:noProof/>
                <w:webHidden/>
              </w:rPr>
              <w:fldChar w:fldCharType="begin"/>
            </w:r>
            <w:r w:rsidR="00CF1975">
              <w:rPr>
                <w:noProof/>
                <w:webHidden/>
              </w:rPr>
              <w:instrText xml:space="preserve"> PAGEREF _Toc375775214 \h </w:instrText>
            </w:r>
            <w:r w:rsidR="00CF1975">
              <w:rPr>
                <w:noProof/>
                <w:webHidden/>
              </w:rPr>
            </w:r>
            <w:r w:rsidR="00CF1975">
              <w:rPr>
                <w:noProof/>
                <w:webHidden/>
              </w:rPr>
              <w:fldChar w:fldCharType="separate"/>
            </w:r>
            <w:r>
              <w:rPr>
                <w:noProof/>
                <w:webHidden/>
              </w:rPr>
              <w:t>37</w:t>
            </w:r>
            <w:r w:rsidR="00CF1975">
              <w:rPr>
                <w:noProof/>
                <w:webHidden/>
              </w:rPr>
              <w:fldChar w:fldCharType="end"/>
            </w:r>
          </w:hyperlink>
        </w:p>
        <w:p w14:paraId="4A895557" w14:textId="223770AF" w:rsidR="00342956" w:rsidRDefault="00342956">
          <w:r>
            <w:rPr>
              <w:b/>
              <w:bCs/>
              <w:noProof/>
            </w:rPr>
            <w:fldChar w:fldCharType="end"/>
          </w:r>
        </w:p>
      </w:sdtContent>
    </w:sdt>
    <w:p w14:paraId="04D949CB" w14:textId="77777777" w:rsidR="00EF605E" w:rsidRDefault="00EF605E" w:rsidP="001C126F"/>
    <w:p w14:paraId="1EF09251" w14:textId="77777777" w:rsidR="00EF605E" w:rsidRDefault="00EF605E" w:rsidP="001C126F"/>
    <w:p w14:paraId="0E29EF4B" w14:textId="77777777" w:rsidR="00DD1DB6" w:rsidRDefault="00DD1DB6">
      <w:pPr>
        <w:spacing w:after="200" w:line="276" w:lineRule="auto"/>
        <w:jc w:val="left"/>
        <w:rPr>
          <w:rFonts w:asciiTheme="majorHAnsi" w:eastAsia="Arial" w:hAnsiTheme="majorHAnsi" w:cs="Arial"/>
          <w:b/>
          <w:color w:val="FF8000"/>
          <w:sz w:val="48"/>
        </w:rPr>
      </w:pPr>
      <w:r>
        <w:br w:type="page"/>
      </w:r>
    </w:p>
    <w:p w14:paraId="79CDB6C2" w14:textId="77777777" w:rsidR="00EF605E" w:rsidRPr="001C126F" w:rsidRDefault="00C267B0" w:rsidP="001C126F">
      <w:pPr>
        <w:pStyle w:val="HeadingA"/>
      </w:pPr>
      <w:bookmarkStart w:id="1" w:name="_Toc375775147"/>
      <w:r w:rsidRPr="001C126F">
        <w:lastRenderedPageBreak/>
        <w:t>Introduction</w:t>
      </w:r>
      <w:bookmarkEnd w:id="1"/>
    </w:p>
    <w:p w14:paraId="63E91840" w14:textId="408BADFF" w:rsidR="00EF605E" w:rsidRPr="009D2021" w:rsidRDefault="00C267B0" w:rsidP="00CE7E87">
      <w:pPr>
        <w:pStyle w:val="Paragraph"/>
      </w:pPr>
      <w:r w:rsidRPr="009D2021">
        <w:t xml:space="preserve">OpenGL Mathematics (GLM) is a C++ mathematics library for graphics </w:t>
      </w:r>
      <w:r w:rsidR="00F24EBE">
        <w:t>C++ programs</w:t>
      </w:r>
      <w:r w:rsidRPr="009D2021">
        <w:t xml:space="preserve"> based on the </w:t>
      </w:r>
      <w:hyperlink r:id="rId13">
        <w:r w:rsidRPr="009D2021">
          <w:rPr>
            <w:u w:val="single"/>
          </w:rPr>
          <w:t>OpenGL Shading Language</w:t>
        </w:r>
      </w:hyperlink>
      <w:r w:rsidR="00F24EBE">
        <w:t xml:space="preserve"> (GLSL) specifications.</w:t>
      </w:r>
    </w:p>
    <w:p w14:paraId="3B064302" w14:textId="46FDE2F2" w:rsidR="00EF605E" w:rsidRPr="009D2021" w:rsidRDefault="00C267B0" w:rsidP="00CE7E87">
      <w:pPr>
        <w:pStyle w:val="Paragraph"/>
      </w:pPr>
      <w:r w:rsidRPr="009D2021">
        <w:t>GLM provides classes and functions designed and implemented with the same naming conventions and functionalities than GLSL so that when a programmer knows GLSL, he knows GLM as well which makes it really easy to use.</w:t>
      </w:r>
    </w:p>
    <w:p w14:paraId="53852B0C" w14:textId="2959BAFB" w:rsidR="00EF605E" w:rsidRPr="001C126F" w:rsidRDefault="00C267B0" w:rsidP="001C126F">
      <w:pPr>
        <w:pStyle w:val="Paragraph"/>
      </w:pPr>
      <w:r w:rsidRPr="001C126F">
        <w:t xml:space="preserve">This project isn't limited </w:t>
      </w:r>
      <w:r w:rsidR="004A1A53">
        <w:t>to</w:t>
      </w:r>
      <w:r w:rsidRPr="001C126F">
        <w:t xml:space="preserve"> GLSL features. An extension system, based on the GLSL extension conventions, provides extended capabilities: matrix transformations, quaternions, half-based types, random numbers, </w:t>
      </w:r>
      <w:r w:rsidR="0099236E">
        <w:t xml:space="preserve">noise, </w:t>
      </w:r>
      <w:r w:rsidRPr="001C126F">
        <w:t>etc...</w:t>
      </w:r>
    </w:p>
    <w:p w14:paraId="185AE48B" w14:textId="4C4C7F50" w:rsidR="00EF605E" w:rsidRPr="009D2021" w:rsidRDefault="00C267B0" w:rsidP="00CE7E87">
      <w:pPr>
        <w:pStyle w:val="Paragraph"/>
      </w:pPr>
      <w:r w:rsidRPr="009D2021">
        <w:t xml:space="preserve">This library works perfectly with </w:t>
      </w:r>
      <w:hyperlink r:id="rId14">
        <w:r w:rsidRPr="009D2021">
          <w:rPr>
            <w:u w:val="single"/>
          </w:rPr>
          <w:t>OpenGL</w:t>
        </w:r>
      </w:hyperlink>
      <w:hyperlink r:id="rId15"/>
      <w:r w:rsidR="001C126F" w:rsidRPr="009D2021">
        <w:t xml:space="preserve"> </w:t>
      </w:r>
      <w:r w:rsidRPr="009D2021">
        <w:t>but it also ensures interoperability with other third party libraries and SDK. It is a good candidate for software ren</w:t>
      </w:r>
      <w:r w:rsidR="008055AE">
        <w:t>dering (</w:t>
      </w:r>
      <w:proofErr w:type="spellStart"/>
      <w:r w:rsidR="008055AE">
        <w:t>raytracing</w:t>
      </w:r>
      <w:proofErr w:type="spellEnd"/>
      <w:r w:rsidR="008055AE">
        <w:t xml:space="preserve"> / </w:t>
      </w:r>
      <w:proofErr w:type="spellStart"/>
      <w:r w:rsidR="008055AE">
        <w:t>r</w:t>
      </w:r>
      <w:r w:rsidRPr="009D2021">
        <w:t>asterisation</w:t>
      </w:r>
      <w:proofErr w:type="spellEnd"/>
      <w:r w:rsidRPr="009D2021">
        <w:t xml:space="preserve">), image processing, physic simulations and any </w:t>
      </w:r>
      <w:r w:rsidR="00C81824">
        <w:t xml:space="preserve">development </w:t>
      </w:r>
      <w:r w:rsidRPr="009D2021">
        <w:t>context that requires a simple and convenient mathematics library.</w:t>
      </w:r>
    </w:p>
    <w:p w14:paraId="7F4C7F98" w14:textId="77777777" w:rsidR="00CE7E87" w:rsidRDefault="00C267B0" w:rsidP="00CE7E87">
      <w:pPr>
        <w:pStyle w:val="Paragraph"/>
      </w:pPr>
      <w:r w:rsidRPr="00CE7E87">
        <w:t xml:space="preserve">GLM is written in C++98 but can take advantage of C++11 when supported by the compiler. It is a platform independent library with no dependence and </w:t>
      </w:r>
      <w:r w:rsidR="00C51C6D" w:rsidRPr="00CE7E87">
        <w:t xml:space="preserve">it </w:t>
      </w:r>
      <w:r w:rsidRPr="00CE7E87">
        <w:t>officially supports the following compilers:</w:t>
      </w:r>
    </w:p>
    <w:p w14:paraId="25E368DC" w14:textId="77777777" w:rsidR="00CE7E87" w:rsidRDefault="00CE7E87" w:rsidP="00CE7E87">
      <w:pPr>
        <w:pStyle w:val="ListParagraph"/>
      </w:pPr>
      <w:r w:rsidRPr="00CE7E87">
        <w:t xml:space="preserve">- </w:t>
      </w:r>
      <w:hyperlink r:id="rId16" w:history="1">
        <w:r w:rsidR="00C267B0" w:rsidRPr="00CE7E87">
          <w:rPr>
            <w:rStyle w:val="Hyperlink"/>
            <w:color w:val="000000"/>
            <w:u w:val="none"/>
          </w:rPr>
          <w:t>Clang</w:t>
        </w:r>
      </w:hyperlink>
      <w:r w:rsidR="00C267B0" w:rsidRPr="00CE7E87">
        <w:t xml:space="preserve"> </w:t>
      </w:r>
      <w:proofErr w:type="gramStart"/>
      <w:r w:rsidR="00C267B0" w:rsidRPr="00CE7E87">
        <w:t>2.6  and</w:t>
      </w:r>
      <w:proofErr w:type="gramEnd"/>
      <w:r w:rsidR="00C267B0" w:rsidRPr="00CE7E87">
        <w:t xml:space="preserve"> higher</w:t>
      </w:r>
      <w:r w:rsidRPr="00CE7E87">
        <w:br/>
        <w:t xml:space="preserve">- </w:t>
      </w:r>
      <w:hyperlink r:id="rId17" w:history="1">
        <w:r w:rsidR="00C267B0" w:rsidRPr="00CE7E87">
          <w:rPr>
            <w:rStyle w:val="Hyperlink"/>
            <w:color w:val="000000"/>
            <w:u w:val="none"/>
          </w:rPr>
          <w:t>CUDA</w:t>
        </w:r>
      </w:hyperlink>
      <w:r w:rsidR="00C267B0" w:rsidRPr="00CE7E87">
        <w:t xml:space="preserve"> 3.0 and higher</w:t>
      </w:r>
      <w:r w:rsidRPr="00CE7E87">
        <w:br/>
        <w:t xml:space="preserve">- </w:t>
      </w:r>
      <w:hyperlink r:id="rId18" w:history="1">
        <w:r w:rsidR="00C267B0" w:rsidRPr="00CE7E87">
          <w:rPr>
            <w:rStyle w:val="Hyperlink"/>
            <w:color w:val="000000"/>
            <w:u w:val="none"/>
          </w:rPr>
          <w:t>GCC</w:t>
        </w:r>
      </w:hyperlink>
      <w:r w:rsidR="00C267B0" w:rsidRPr="00CE7E87">
        <w:t xml:space="preserve"> 3.4 and higher</w:t>
      </w:r>
      <w:r w:rsidRPr="00CE7E87">
        <w:br/>
        <w:t xml:space="preserve">- </w:t>
      </w:r>
      <w:hyperlink r:id="rId19" w:history="1">
        <w:r w:rsidR="00C267B0" w:rsidRPr="00CE7E87">
          <w:rPr>
            <w:rStyle w:val="Hyperlink"/>
            <w:color w:val="000000"/>
            <w:u w:val="none"/>
          </w:rPr>
          <w:t>Intel C++ Composer</w:t>
        </w:r>
      </w:hyperlink>
      <w:r w:rsidRPr="00CE7E87">
        <w:t xml:space="preserve"> XE 2013 and higher</w:t>
      </w:r>
      <w:r w:rsidRPr="00CE7E87">
        <w:br/>
        <w:t xml:space="preserve">- </w:t>
      </w:r>
      <w:hyperlink r:id="rId20" w:history="1">
        <w:r w:rsidR="00C267B0" w:rsidRPr="00CE7E87">
          <w:rPr>
            <w:rStyle w:val="Hyperlink"/>
            <w:color w:val="000000"/>
            <w:u w:val="none"/>
          </w:rPr>
          <w:t>LLVM</w:t>
        </w:r>
      </w:hyperlink>
      <w:r w:rsidR="00C267B0" w:rsidRPr="00CE7E87">
        <w:t xml:space="preserve"> 2.3 through GCC 4.2 front-end and higher</w:t>
      </w:r>
      <w:r w:rsidRPr="00CE7E87">
        <w:br/>
        <w:t xml:space="preserve">- </w:t>
      </w:r>
      <w:hyperlink r:id="rId21" w:history="1">
        <w:r w:rsidR="00C267B0" w:rsidRPr="00CE7E87">
          <w:rPr>
            <w:rStyle w:val="Hyperlink"/>
            <w:color w:val="000000"/>
            <w:u w:val="none"/>
          </w:rPr>
          <w:t>Visual Studio</w:t>
        </w:r>
      </w:hyperlink>
      <w:r w:rsidR="00C267B0" w:rsidRPr="00CE7E87">
        <w:t xml:space="preserve"> 2005 and higher</w:t>
      </w:r>
    </w:p>
    <w:p w14:paraId="12314367" w14:textId="01D66EC7" w:rsidR="00EF605E" w:rsidRPr="009D2021" w:rsidRDefault="00CE7E87" w:rsidP="00CE7E87">
      <w:pPr>
        <w:pStyle w:val="ListParagraph"/>
      </w:pPr>
      <w:r>
        <w:t xml:space="preserve">- </w:t>
      </w:r>
      <w:r w:rsidR="00C267B0" w:rsidRPr="009D2021">
        <w:t>Any conform C++98 or C++11 compiler</w:t>
      </w:r>
    </w:p>
    <w:p w14:paraId="4894B576" w14:textId="77777777" w:rsidR="00EF605E" w:rsidRPr="00CE7E87" w:rsidRDefault="001B12F6" w:rsidP="00CE7E87">
      <w:pPr>
        <w:pStyle w:val="Paragraph"/>
      </w:pPr>
      <w:r w:rsidRPr="00CE7E87">
        <w:t>The source code and the documentation, including this manual, are licensed</w:t>
      </w:r>
      <w:r w:rsidR="00C267B0" w:rsidRPr="00CE7E87">
        <w:t xml:space="preserve"> under the </w:t>
      </w:r>
      <w:hyperlink r:id="rId22">
        <w:r w:rsidR="00C267B0" w:rsidRPr="00CE7E87">
          <w:t>MIT licen</w:t>
        </w:r>
        <w:r w:rsidRPr="00CE7E87">
          <w:t>s</w:t>
        </w:r>
        <w:r w:rsidR="00C267B0" w:rsidRPr="00CE7E87">
          <w:t>e</w:t>
        </w:r>
      </w:hyperlink>
      <w:r w:rsidR="00C267B0" w:rsidRPr="00CE7E87">
        <w:t>.</w:t>
      </w:r>
    </w:p>
    <w:p w14:paraId="5133DB02" w14:textId="63A63AA8" w:rsidR="00EF605E" w:rsidRPr="00CE7E87" w:rsidRDefault="00C267B0" w:rsidP="00CE7E87">
      <w:pPr>
        <w:pStyle w:val="Paragraph"/>
      </w:pPr>
      <w:r w:rsidRPr="00CE7E87">
        <w:t xml:space="preserve">Thanks for contributing to the project by </w:t>
      </w:r>
      <w:hyperlink r:id="rId23">
        <w:r w:rsidR="00C51C6D" w:rsidRPr="00CE7E87">
          <w:t>submitting report</w:t>
        </w:r>
        <w:r w:rsidRPr="00CE7E87">
          <w:t>s</w:t>
        </w:r>
      </w:hyperlink>
      <w:r w:rsidRPr="00CE7E87">
        <w:t xml:space="preserve"> for bug</w:t>
      </w:r>
      <w:r w:rsidR="00C51C6D" w:rsidRPr="00CE7E87">
        <w:t>s</w:t>
      </w:r>
      <w:r w:rsidRPr="00CE7E87">
        <w:t xml:space="preserve"> and feature requests. Any feedback is welcome at </w:t>
      </w:r>
      <w:hyperlink r:id="rId24">
        <w:r w:rsidRPr="00CE7E87">
          <w:rPr>
            <w:u w:val="single"/>
          </w:rPr>
          <w:t>glm@g-truc.net</w:t>
        </w:r>
      </w:hyperlink>
      <w:r w:rsidRPr="00CE7E87">
        <w:t>.</w:t>
      </w:r>
    </w:p>
    <w:p w14:paraId="4D65BDCF" w14:textId="77777777" w:rsidR="00EF605E" w:rsidRPr="009D2021" w:rsidRDefault="00C267B0" w:rsidP="001C126F">
      <w:r w:rsidRPr="009D2021">
        <w:br w:type="page"/>
      </w:r>
    </w:p>
    <w:p w14:paraId="532F7F1F" w14:textId="77777777" w:rsidR="00EF605E" w:rsidRPr="001C126F" w:rsidRDefault="00C267B0" w:rsidP="001C126F">
      <w:pPr>
        <w:pStyle w:val="HeadingA"/>
      </w:pPr>
      <w:bookmarkStart w:id="2" w:name="_Toc375775148"/>
      <w:r w:rsidRPr="001C126F">
        <w:lastRenderedPageBreak/>
        <w:t>1. Getting started</w:t>
      </w:r>
      <w:bookmarkEnd w:id="2"/>
    </w:p>
    <w:p w14:paraId="602CA8B1" w14:textId="77777777" w:rsidR="00EF605E" w:rsidRPr="001C126F" w:rsidRDefault="00C267B0" w:rsidP="00342956">
      <w:pPr>
        <w:pStyle w:val="HeadingB"/>
      </w:pPr>
      <w:bookmarkStart w:id="3" w:name="_Toc375775149"/>
      <w:r w:rsidRPr="001C126F">
        <w:t xml:space="preserve">1.1. </w:t>
      </w:r>
      <w:r w:rsidRPr="00342956">
        <w:t>Setup</w:t>
      </w:r>
      <w:bookmarkEnd w:id="3"/>
    </w:p>
    <w:p w14:paraId="28276BAB" w14:textId="71D0410F" w:rsidR="00EF605E" w:rsidRDefault="00C267B0" w:rsidP="00CA1468">
      <w:pPr>
        <w:pStyle w:val="Paragraph"/>
      </w:pPr>
      <w:r>
        <w:t xml:space="preserve">GLM is a header only </w:t>
      </w:r>
      <w:r w:rsidR="009F2110">
        <w:t>library.</w:t>
      </w:r>
      <w:r>
        <w:t xml:space="preserve"> </w:t>
      </w:r>
      <w:r w:rsidR="009F2110">
        <w:t>Hence, t</w:t>
      </w:r>
      <w:r>
        <w:t>here is nothing to build to use it</w:t>
      </w:r>
      <w:r w:rsidR="009F2110">
        <w:t>.</w:t>
      </w:r>
      <w:r w:rsidR="00005B7C">
        <w:t xml:space="preserve"> </w:t>
      </w:r>
      <w:r>
        <w:t>To use GLM, a programmer only ha</w:t>
      </w:r>
      <w:r w:rsidR="006F02D3">
        <w:t>s</w:t>
      </w:r>
      <w:r>
        <w:t xml:space="preserve"> to include </w:t>
      </w:r>
      <w:r w:rsidRPr="001C126F">
        <w:rPr>
          <w:rStyle w:val="inline-codeChar"/>
        </w:rPr>
        <w:t>&lt;</w:t>
      </w:r>
      <w:proofErr w:type="spellStart"/>
      <w:r w:rsidRPr="001C126F">
        <w:rPr>
          <w:rStyle w:val="inline-codeChar"/>
        </w:rPr>
        <w:t>glm</w:t>
      </w:r>
      <w:proofErr w:type="spellEnd"/>
      <w:r w:rsidRPr="001C126F">
        <w:rPr>
          <w:rStyle w:val="inline-codeChar"/>
        </w:rPr>
        <w:t>/glm.hpp&gt;</w:t>
      </w:r>
      <w:r w:rsidR="00B26CAE" w:rsidRPr="00B26CAE">
        <w:rPr>
          <w:rStyle w:val="ParagraphChar"/>
        </w:rPr>
        <w:t xml:space="preserve"> in his program</w:t>
      </w:r>
      <w:r>
        <w:t xml:space="preserve">. This </w:t>
      </w:r>
      <w:r w:rsidR="00B26CAE">
        <w:t xml:space="preserve">include </w:t>
      </w:r>
      <w:r>
        <w:t>provides all the GLSL features implemented by GLM.</w:t>
      </w:r>
    </w:p>
    <w:p w14:paraId="457DBF96" w14:textId="1BCCFA3E" w:rsidR="00506169" w:rsidRDefault="00506169" w:rsidP="00CA1468">
      <w:pPr>
        <w:pStyle w:val="Paragraph"/>
      </w:pPr>
      <w:r>
        <w:t>Since GLM 0.9.5</w:t>
      </w:r>
      <w:r w:rsidR="00CA1468">
        <w:t>, core GLM features can be included using individual headers to allow f</w:t>
      </w:r>
      <w:r w:rsidR="00376616">
        <w:t>aster user program compilations.</w:t>
      </w:r>
    </w:p>
    <w:p w14:paraId="6C99B153" w14:textId="5CE22BA0" w:rsidR="00411D62" w:rsidRPr="001C5129" w:rsidRDefault="00411D62" w:rsidP="00C53F7F">
      <w:pPr>
        <w:pStyle w:val="inline-code"/>
      </w:pPr>
      <w:r w:rsidRPr="001C5129">
        <w:rPr>
          <w:rStyle w:val="inline-codeChar"/>
        </w:rPr>
        <w:t>&lt;</w:t>
      </w:r>
      <w:proofErr w:type="spellStart"/>
      <w:proofErr w:type="gramStart"/>
      <w:r w:rsidRPr="001C5129">
        <w:rPr>
          <w:rStyle w:val="inline-codeChar"/>
        </w:rPr>
        <w:t>glm</w:t>
      </w:r>
      <w:proofErr w:type="spellEnd"/>
      <w:r w:rsidRPr="001C5129">
        <w:rPr>
          <w:rStyle w:val="inline-codeChar"/>
        </w:rPr>
        <w:t>/vec2.hpp</w:t>
      </w:r>
      <w:proofErr w:type="gramEnd"/>
      <w:r w:rsidRPr="001C5129">
        <w:rPr>
          <w:rStyle w:val="inline-codeChar"/>
        </w:rPr>
        <w:t>&gt;</w:t>
      </w:r>
      <w:r w:rsidRPr="001C5129">
        <w:t xml:space="preserve">: vec2, </w:t>
      </w:r>
      <w:r w:rsidR="001C5129" w:rsidRPr="001C5129">
        <w:t xml:space="preserve">bvec2, </w:t>
      </w:r>
      <w:r w:rsidR="00C53F7F" w:rsidRPr="001C5129">
        <w:t xml:space="preserve">dvec2, </w:t>
      </w:r>
      <w:r w:rsidRPr="001C5129">
        <w:t>ivec2 and uvec2</w:t>
      </w:r>
    </w:p>
    <w:p w14:paraId="3D7FD84C" w14:textId="6E4ADBF7" w:rsidR="00411D62" w:rsidRPr="001C5129" w:rsidRDefault="00411D62" w:rsidP="00C53F7F">
      <w:pPr>
        <w:pStyle w:val="inline-code"/>
        <w:rPr>
          <w:rStyle w:val="inline-codeChar"/>
          <w:rFonts w:asciiTheme="minorHAnsi" w:eastAsia="Droid Sans" w:hAnsiTheme="minorHAnsi" w:cstheme="minorHAnsi"/>
          <w:sz w:val="24"/>
        </w:rPr>
      </w:pPr>
      <w:r w:rsidRPr="001C5129">
        <w:rPr>
          <w:rStyle w:val="inline-codeChar"/>
        </w:rPr>
        <w:t>&lt;</w:t>
      </w:r>
      <w:proofErr w:type="spellStart"/>
      <w:proofErr w:type="gramStart"/>
      <w:r w:rsidRPr="001C5129">
        <w:rPr>
          <w:rStyle w:val="inline-codeChar"/>
        </w:rPr>
        <w:t>glm</w:t>
      </w:r>
      <w:proofErr w:type="spellEnd"/>
      <w:r w:rsidRPr="001C5129">
        <w:rPr>
          <w:rStyle w:val="inline-codeChar"/>
        </w:rPr>
        <w:t>/vec3.hpp</w:t>
      </w:r>
      <w:proofErr w:type="gramEnd"/>
      <w:r w:rsidRPr="001C5129">
        <w:rPr>
          <w:rStyle w:val="inline-codeChar"/>
        </w:rPr>
        <w:t>&gt;</w:t>
      </w:r>
      <w:r w:rsidRPr="001C5129">
        <w:t xml:space="preserve">: vec3, </w:t>
      </w:r>
      <w:r w:rsidR="001C5129" w:rsidRPr="001C5129">
        <w:t xml:space="preserve">bvec3, </w:t>
      </w:r>
      <w:r w:rsidR="00C53F7F" w:rsidRPr="001C5129">
        <w:t xml:space="preserve">dvec3, </w:t>
      </w:r>
      <w:r w:rsidRPr="001C5129">
        <w:t>ivec3 and uvec3</w:t>
      </w:r>
    </w:p>
    <w:p w14:paraId="6486B190" w14:textId="48E581D9" w:rsidR="00411D62" w:rsidRPr="00CB45B6" w:rsidRDefault="00411D62" w:rsidP="00C53F7F">
      <w:pPr>
        <w:pStyle w:val="inline-code"/>
      </w:pPr>
      <w:r w:rsidRPr="00CB45B6">
        <w:rPr>
          <w:rStyle w:val="inline-codeChar"/>
        </w:rPr>
        <w:t>&lt;</w:t>
      </w:r>
      <w:proofErr w:type="spellStart"/>
      <w:proofErr w:type="gramStart"/>
      <w:r w:rsidRPr="00CB45B6">
        <w:rPr>
          <w:rStyle w:val="inline-codeChar"/>
        </w:rPr>
        <w:t>glm</w:t>
      </w:r>
      <w:proofErr w:type="spellEnd"/>
      <w:r w:rsidRPr="00CB45B6">
        <w:rPr>
          <w:rStyle w:val="inline-codeChar"/>
        </w:rPr>
        <w:t>/vec4.hpp</w:t>
      </w:r>
      <w:proofErr w:type="gramEnd"/>
      <w:r w:rsidRPr="00CB45B6">
        <w:rPr>
          <w:rStyle w:val="inline-codeChar"/>
        </w:rPr>
        <w:t>&gt;</w:t>
      </w:r>
      <w:r w:rsidRPr="00CB45B6">
        <w:t xml:space="preserve">: vec4, </w:t>
      </w:r>
      <w:r w:rsidR="001C5129" w:rsidRPr="00CB45B6">
        <w:t xml:space="preserve">bvec4, </w:t>
      </w:r>
      <w:r w:rsidR="00C53F7F" w:rsidRPr="00CB45B6">
        <w:t xml:space="preserve">dvec4, </w:t>
      </w:r>
      <w:r w:rsidRPr="00CB45B6">
        <w:t>ivec4 and uvec4</w:t>
      </w:r>
    </w:p>
    <w:p w14:paraId="1B74534D" w14:textId="2B261E61" w:rsidR="00C53F7F" w:rsidRPr="00744F26" w:rsidRDefault="00C53F7F" w:rsidP="00C53F7F">
      <w:pPr>
        <w:pStyle w:val="inline-code"/>
      </w:pPr>
      <w:r w:rsidRPr="00744F26">
        <w:rPr>
          <w:rStyle w:val="inline-codeChar"/>
        </w:rPr>
        <w:t>&lt;</w:t>
      </w:r>
      <w:proofErr w:type="spellStart"/>
      <w:proofErr w:type="gramStart"/>
      <w:r w:rsidRPr="00744F26">
        <w:rPr>
          <w:rStyle w:val="inline-codeChar"/>
        </w:rPr>
        <w:t>glm</w:t>
      </w:r>
      <w:proofErr w:type="spellEnd"/>
      <w:r w:rsidRPr="00744F26">
        <w:rPr>
          <w:rStyle w:val="inline-codeChar"/>
        </w:rPr>
        <w:t>/mat2x2.hpp</w:t>
      </w:r>
      <w:proofErr w:type="gramEnd"/>
      <w:r w:rsidRPr="00744F26">
        <w:rPr>
          <w:rStyle w:val="inline-codeChar"/>
        </w:rPr>
        <w:t>&gt;</w:t>
      </w:r>
      <w:r w:rsidRPr="00744F26">
        <w:t>: mat2, dmat2</w:t>
      </w:r>
    </w:p>
    <w:p w14:paraId="439C7392" w14:textId="2A913528" w:rsidR="00C53F7F" w:rsidRPr="00744F26" w:rsidRDefault="00C53F7F" w:rsidP="00C53F7F">
      <w:pPr>
        <w:pStyle w:val="inline-code"/>
      </w:pPr>
      <w:r w:rsidRPr="00744F26">
        <w:rPr>
          <w:rStyle w:val="inline-codeChar"/>
        </w:rPr>
        <w:t>&lt;</w:t>
      </w:r>
      <w:proofErr w:type="spellStart"/>
      <w:proofErr w:type="gramStart"/>
      <w:r w:rsidRPr="00744F26">
        <w:rPr>
          <w:rStyle w:val="inline-codeChar"/>
        </w:rPr>
        <w:t>glm</w:t>
      </w:r>
      <w:proofErr w:type="spellEnd"/>
      <w:r w:rsidRPr="00744F26">
        <w:rPr>
          <w:rStyle w:val="inline-codeChar"/>
        </w:rPr>
        <w:t>/mat2x3.hpp</w:t>
      </w:r>
      <w:proofErr w:type="gramEnd"/>
      <w:r w:rsidRPr="00744F26">
        <w:rPr>
          <w:rStyle w:val="inline-codeChar"/>
        </w:rPr>
        <w:t>&gt;</w:t>
      </w:r>
      <w:r w:rsidRPr="00744F26">
        <w:t>: mat2x3, dmat2x3</w:t>
      </w:r>
    </w:p>
    <w:p w14:paraId="6A202A28" w14:textId="0E59EACB" w:rsidR="00C53F7F" w:rsidRPr="00744F26" w:rsidRDefault="00C53F7F" w:rsidP="00C53F7F">
      <w:pPr>
        <w:pStyle w:val="inline-code"/>
      </w:pPr>
      <w:r w:rsidRPr="00744F26">
        <w:rPr>
          <w:rStyle w:val="inline-codeChar"/>
        </w:rPr>
        <w:t>&lt;</w:t>
      </w:r>
      <w:proofErr w:type="spellStart"/>
      <w:proofErr w:type="gramStart"/>
      <w:r w:rsidRPr="00744F26">
        <w:rPr>
          <w:rStyle w:val="inline-codeChar"/>
        </w:rPr>
        <w:t>glm</w:t>
      </w:r>
      <w:proofErr w:type="spellEnd"/>
      <w:r w:rsidRPr="00744F26">
        <w:rPr>
          <w:rStyle w:val="inline-codeChar"/>
        </w:rPr>
        <w:t>/mat2x4.hpp</w:t>
      </w:r>
      <w:proofErr w:type="gramEnd"/>
      <w:r w:rsidRPr="00744F26">
        <w:rPr>
          <w:rStyle w:val="inline-codeChar"/>
        </w:rPr>
        <w:t>&gt;</w:t>
      </w:r>
      <w:r w:rsidRPr="00744F26">
        <w:t>: mat2x4, dmat2x4</w:t>
      </w:r>
    </w:p>
    <w:p w14:paraId="6EFE2E39" w14:textId="1165EDA1" w:rsidR="00C53F7F" w:rsidRPr="00744F26" w:rsidRDefault="00C53F7F" w:rsidP="00C53F7F">
      <w:pPr>
        <w:pStyle w:val="inline-code"/>
      </w:pPr>
      <w:r w:rsidRPr="00744F26">
        <w:rPr>
          <w:rStyle w:val="inline-codeChar"/>
        </w:rPr>
        <w:t>&lt;</w:t>
      </w:r>
      <w:proofErr w:type="spellStart"/>
      <w:proofErr w:type="gramStart"/>
      <w:r w:rsidRPr="00744F26">
        <w:rPr>
          <w:rStyle w:val="inline-codeChar"/>
        </w:rPr>
        <w:t>glm</w:t>
      </w:r>
      <w:proofErr w:type="spellEnd"/>
      <w:r w:rsidRPr="00744F26">
        <w:rPr>
          <w:rStyle w:val="inline-codeChar"/>
        </w:rPr>
        <w:t>/mat3x2.hpp</w:t>
      </w:r>
      <w:proofErr w:type="gramEnd"/>
      <w:r w:rsidRPr="00744F26">
        <w:rPr>
          <w:rStyle w:val="inline-codeChar"/>
        </w:rPr>
        <w:t>&gt;</w:t>
      </w:r>
      <w:r w:rsidRPr="00744F26">
        <w:t>: mat3x2, dmat3x2</w:t>
      </w:r>
    </w:p>
    <w:p w14:paraId="28403DEA" w14:textId="7C947A2A" w:rsidR="00C53F7F" w:rsidRPr="00744F26" w:rsidRDefault="00C53F7F" w:rsidP="00C53F7F">
      <w:pPr>
        <w:pStyle w:val="inline-code"/>
      </w:pPr>
      <w:r w:rsidRPr="00744F26">
        <w:rPr>
          <w:rStyle w:val="inline-codeChar"/>
        </w:rPr>
        <w:t>&lt;</w:t>
      </w:r>
      <w:proofErr w:type="spellStart"/>
      <w:proofErr w:type="gramStart"/>
      <w:r w:rsidRPr="00744F26">
        <w:rPr>
          <w:rStyle w:val="inline-codeChar"/>
        </w:rPr>
        <w:t>glm</w:t>
      </w:r>
      <w:proofErr w:type="spellEnd"/>
      <w:r w:rsidRPr="00744F26">
        <w:rPr>
          <w:rStyle w:val="inline-codeChar"/>
        </w:rPr>
        <w:t>/mat3x3.hpp</w:t>
      </w:r>
      <w:proofErr w:type="gramEnd"/>
      <w:r w:rsidRPr="00744F26">
        <w:rPr>
          <w:rStyle w:val="inline-codeChar"/>
        </w:rPr>
        <w:t>&gt;</w:t>
      </w:r>
      <w:r w:rsidRPr="00744F26">
        <w:t>: mat3, dmat3</w:t>
      </w:r>
    </w:p>
    <w:p w14:paraId="43940190" w14:textId="0E0B1E8F" w:rsidR="00C53F7F" w:rsidRPr="00744F26" w:rsidRDefault="00C53F7F" w:rsidP="00C53F7F">
      <w:pPr>
        <w:pStyle w:val="inline-code"/>
      </w:pPr>
      <w:r w:rsidRPr="00744F26">
        <w:rPr>
          <w:rStyle w:val="inline-codeChar"/>
        </w:rPr>
        <w:t>&lt;</w:t>
      </w:r>
      <w:proofErr w:type="spellStart"/>
      <w:proofErr w:type="gramStart"/>
      <w:r w:rsidRPr="00744F26">
        <w:rPr>
          <w:rStyle w:val="inline-codeChar"/>
        </w:rPr>
        <w:t>glm</w:t>
      </w:r>
      <w:proofErr w:type="spellEnd"/>
      <w:r w:rsidRPr="00744F26">
        <w:rPr>
          <w:rStyle w:val="inline-codeChar"/>
        </w:rPr>
        <w:t>/mat3x4.hpp</w:t>
      </w:r>
      <w:proofErr w:type="gramEnd"/>
      <w:r w:rsidRPr="00744F26">
        <w:rPr>
          <w:rStyle w:val="inline-codeChar"/>
        </w:rPr>
        <w:t>&gt;</w:t>
      </w:r>
      <w:r w:rsidRPr="00744F26">
        <w:t>: mat3x4, dmat2</w:t>
      </w:r>
    </w:p>
    <w:p w14:paraId="01FD283A" w14:textId="1E859A83" w:rsidR="00C53F7F" w:rsidRPr="00C53F7F" w:rsidRDefault="00C53F7F" w:rsidP="00C53F7F">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/mat4x2.hpp</w:t>
      </w:r>
      <w:proofErr w:type="gramEnd"/>
      <w:r w:rsidRPr="00C53F7F">
        <w:rPr>
          <w:rStyle w:val="inline-codeChar"/>
          <w:lang w:val="en-US"/>
        </w:rPr>
        <w:t>&gt;</w:t>
      </w:r>
      <w:r w:rsidRPr="00C53F7F">
        <w:rPr>
          <w:lang w:val="en-US"/>
        </w:rPr>
        <w:t>: mat4x2, dmat4x2</w:t>
      </w:r>
    </w:p>
    <w:p w14:paraId="1B21528E" w14:textId="0245FF2A" w:rsidR="00C53F7F" w:rsidRPr="00C53F7F" w:rsidRDefault="00C53F7F" w:rsidP="00C53F7F">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/mat4</w:t>
      </w:r>
      <w:r>
        <w:rPr>
          <w:rStyle w:val="inline-codeChar"/>
          <w:lang w:val="en-US"/>
        </w:rPr>
        <w:t>x3</w:t>
      </w:r>
      <w:r w:rsidRPr="00C53F7F">
        <w:rPr>
          <w:rStyle w:val="inline-codeChar"/>
          <w:lang w:val="en-US"/>
        </w:rPr>
        <w:t>.hpp</w:t>
      </w:r>
      <w:proofErr w:type="gramEnd"/>
      <w:r w:rsidRPr="00C53F7F">
        <w:rPr>
          <w:rStyle w:val="inline-codeChar"/>
          <w:lang w:val="en-US"/>
        </w:rPr>
        <w:t>&gt;</w:t>
      </w:r>
      <w:r w:rsidRPr="00C53F7F">
        <w:rPr>
          <w:lang w:val="en-US"/>
        </w:rPr>
        <w:t>: mat</w:t>
      </w:r>
      <w:r>
        <w:rPr>
          <w:lang w:val="en-US"/>
        </w:rPr>
        <w:t>4x3</w:t>
      </w:r>
      <w:r w:rsidRPr="00C53F7F">
        <w:rPr>
          <w:lang w:val="en-US"/>
        </w:rPr>
        <w:t>, dmat</w:t>
      </w:r>
      <w:r>
        <w:rPr>
          <w:lang w:val="en-US"/>
        </w:rPr>
        <w:t>4x3</w:t>
      </w:r>
    </w:p>
    <w:p w14:paraId="6868CEE0" w14:textId="637B6F8C" w:rsidR="00C53F7F" w:rsidRDefault="00C53F7F" w:rsidP="00C53F7F">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/mat4</w:t>
      </w:r>
      <w:r>
        <w:rPr>
          <w:rStyle w:val="inline-codeChar"/>
          <w:lang w:val="en-US"/>
        </w:rPr>
        <w:t>x4</w:t>
      </w:r>
      <w:r w:rsidRPr="00C53F7F">
        <w:rPr>
          <w:rStyle w:val="inline-codeChar"/>
          <w:lang w:val="en-US"/>
        </w:rPr>
        <w:t>.hpp</w:t>
      </w:r>
      <w:proofErr w:type="gramEnd"/>
      <w:r w:rsidRPr="00C53F7F">
        <w:rPr>
          <w:rStyle w:val="inline-codeChar"/>
          <w:lang w:val="en-US"/>
        </w:rPr>
        <w:t>&gt;</w:t>
      </w:r>
      <w:r w:rsidRPr="00C53F7F">
        <w:rPr>
          <w:lang w:val="en-US"/>
        </w:rPr>
        <w:t>: mat</w:t>
      </w:r>
      <w:r>
        <w:rPr>
          <w:lang w:val="en-US"/>
        </w:rPr>
        <w:t>4</w:t>
      </w:r>
      <w:r w:rsidRPr="00C53F7F">
        <w:rPr>
          <w:lang w:val="en-US"/>
        </w:rPr>
        <w:t>, dmat</w:t>
      </w:r>
      <w:r>
        <w:rPr>
          <w:lang w:val="en-US"/>
        </w:rPr>
        <w:t>4</w:t>
      </w:r>
    </w:p>
    <w:p w14:paraId="7E4DF2EF" w14:textId="04C11852" w:rsidR="00CB45B6" w:rsidRDefault="00CB45B6" w:rsidP="00CB45B6">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w:t>
      </w:r>
      <w:r>
        <w:rPr>
          <w:rStyle w:val="inline-codeChar"/>
          <w:lang w:val="en-US"/>
        </w:rPr>
        <w:t>common</w:t>
      </w:r>
      <w:r w:rsidRPr="00C53F7F">
        <w:rPr>
          <w:rStyle w:val="inline-codeChar"/>
          <w:lang w:val="en-US"/>
        </w:rPr>
        <w:t>.hpp</w:t>
      </w:r>
      <w:proofErr w:type="gramEnd"/>
      <w:r w:rsidRPr="00C53F7F">
        <w:rPr>
          <w:rStyle w:val="inline-codeChar"/>
          <w:lang w:val="en-US"/>
        </w:rPr>
        <w:t>&gt;</w:t>
      </w:r>
      <w:r w:rsidRPr="00C53F7F">
        <w:rPr>
          <w:lang w:val="en-US"/>
        </w:rPr>
        <w:t xml:space="preserve">: </w:t>
      </w:r>
      <w:r>
        <w:rPr>
          <w:lang w:val="en-US"/>
        </w:rPr>
        <w:t>all the GLSL common functions</w:t>
      </w:r>
    </w:p>
    <w:p w14:paraId="19066AF1" w14:textId="29447303" w:rsidR="00125B0E" w:rsidRPr="00C53F7F" w:rsidRDefault="00125B0E" w:rsidP="00125B0E">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w:t>
      </w:r>
      <w:r>
        <w:rPr>
          <w:rStyle w:val="inline-codeChar"/>
          <w:lang w:val="en-US"/>
        </w:rPr>
        <w:t>exponential</w:t>
      </w:r>
      <w:r w:rsidRPr="00C53F7F">
        <w:rPr>
          <w:rStyle w:val="inline-codeChar"/>
          <w:lang w:val="en-US"/>
        </w:rPr>
        <w:t>.hpp</w:t>
      </w:r>
      <w:proofErr w:type="gramEnd"/>
      <w:r w:rsidRPr="00C53F7F">
        <w:rPr>
          <w:rStyle w:val="inline-codeChar"/>
          <w:lang w:val="en-US"/>
        </w:rPr>
        <w:t>&gt;</w:t>
      </w:r>
      <w:r w:rsidRPr="00C53F7F">
        <w:rPr>
          <w:lang w:val="en-US"/>
        </w:rPr>
        <w:t xml:space="preserve">: </w:t>
      </w:r>
      <w:r>
        <w:rPr>
          <w:lang w:val="en-US"/>
        </w:rPr>
        <w:t xml:space="preserve">all the GLSL </w:t>
      </w:r>
      <w:r>
        <w:rPr>
          <w:rStyle w:val="inline-codeChar"/>
          <w:lang w:val="en-US"/>
        </w:rPr>
        <w:t>exponential</w:t>
      </w:r>
      <w:r>
        <w:rPr>
          <w:lang w:val="en-US"/>
        </w:rPr>
        <w:t xml:space="preserve"> functions</w:t>
      </w:r>
    </w:p>
    <w:p w14:paraId="264151C1" w14:textId="0D87FD03" w:rsidR="00125B0E" w:rsidRDefault="00125B0E" w:rsidP="00125B0E">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w:t>
      </w:r>
      <w:r>
        <w:rPr>
          <w:rStyle w:val="inline-codeChar"/>
          <w:lang w:val="en-US"/>
        </w:rPr>
        <w:t>geometry</w:t>
      </w:r>
      <w:r w:rsidRPr="00C53F7F">
        <w:rPr>
          <w:rStyle w:val="inline-codeChar"/>
          <w:lang w:val="en-US"/>
        </w:rPr>
        <w:t>.hpp</w:t>
      </w:r>
      <w:proofErr w:type="gramEnd"/>
      <w:r w:rsidRPr="00C53F7F">
        <w:rPr>
          <w:rStyle w:val="inline-codeChar"/>
          <w:lang w:val="en-US"/>
        </w:rPr>
        <w:t>&gt;</w:t>
      </w:r>
      <w:r w:rsidRPr="00C53F7F">
        <w:rPr>
          <w:lang w:val="en-US"/>
        </w:rPr>
        <w:t xml:space="preserve">: </w:t>
      </w:r>
      <w:r>
        <w:rPr>
          <w:lang w:val="en-US"/>
        </w:rPr>
        <w:t xml:space="preserve">all the GLSL </w:t>
      </w:r>
      <w:r w:rsidR="001B1566">
        <w:rPr>
          <w:rStyle w:val="inline-codeChar"/>
          <w:lang w:val="en-US"/>
        </w:rPr>
        <w:t>geometry</w:t>
      </w:r>
      <w:r w:rsidR="001B1566">
        <w:rPr>
          <w:lang w:val="en-US"/>
        </w:rPr>
        <w:t xml:space="preserve"> </w:t>
      </w:r>
      <w:r>
        <w:rPr>
          <w:lang w:val="en-US"/>
        </w:rPr>
        <w:t>functions</w:t>
      </w:r>
    </w:p>
    <w:p w14:paraId="29404AE9" w14:textId="4D374426" w:rsidR="001B1566" w:rsidRDefault="001B1566" w:rsidP="001B1566">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w:t>
      </w:r>
      <w:r>
        <w:rPr>
          <w:rStyle w:val="inline-codeChar"/>
          <w:lang w:val="en-US"/>
        </w:rPr>
        <w:t>integer</w:t>
      </w:r>
      <w:r w:rsidRPr="00C53F7F">
        <w:rPr>
          <w:rStyle w:val="inline-codeChar"/>
          <w:lang w:val="en-US"/>
        </w:rPr>
        <w:t>.hpp</w:t>
      </w:r>
      <w:proofErr w:type="gramEnd"/>
      <w:r w:rsidRPr="00C53F7F">
        <w:rPr>
          <w:rStyle w:val="inline-codeChar"/>
          <w:lang w:val="en-US"/>
        </w:rPr>
        <w:t>&gt;</w:t>
      </w:r>
      <w:r w:rsidRPr="00C53F7F">
        <w:rPr>
          <w:lang w:val="en-US"/>
        </w:rPr>
        <w:t xml:space="preserve">: </w:t>
      </w:r>
      <w:r>
        <w:rPr>
          <w:lang w:val="en-US"/>
        </w:rPr>
        <w:t xml:space="preserve">all the GLSL </w:t>
      </w:r>
      <w:r>
        <w:rPr>
          <w:rStyle w:val="inline-codeChar"/>
          <w:lang w:val="en-US"/>
        </w:rPr>
        <w:t>integer</w:t>
      </w:r>
      <w:r>
        <w:rPr>
          <w:lang w:val="en-US"/>
        </w:rPr>
        <w:t xml:space="preserve"> functions</w:t>
      </w:r>
    </w:p>
    <w:p w14:paraId="3812A5E1" w14:textId="3D68D367" w:rsidR="001B1566" w:rsidRDefault="001B1566" w:rsidP="001B1566">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w:t>
      </w:r>
      <w:r>
        <w:rPr>
          <w:rStyle w:val="inline-codeChar"/>
          <w:lang w:val="en-US"/>
        </w:rPr>
        <w:t>matrix</w:t>
      </w:r>
      <w:r w:rsidRPr="00C53F7F">
        <w:rPr>
          <w:rStyle w:val="inline-codeChar"/>
          <w:lang w:val="en-US"/>
        </w:rPr>
        <w:t>.hpp</w:t>
      </w:r>
      <w:proofErr w:type="gramEnd"/>
      <w:r w:rsidRPr="00C53F7F">
        <w:rPr>
          <w:rStyle w:val="inline-codeChar"/>
          <w:lang w:val="en-US"/>
        </w:rPr>
        <w:t>&gt;</w:t>
      </w:r>
      <w:r w:rsidRPr="00C53F7F">
        <w:rPr>
          <w:lang w:val="en-US"/>
        </w:rPr>
        <w:t xml:space="preserve">: </w:t>
      </w:r>
      <w:r>
        <w:rPr>
          <w:lang w:val="en-US"/>
        </w:rPr>
        <w:t xml:space="preserve">all the GLSL </w:t>
      </w:r>
      <w:r>
        <w:rPr>
          <w:rStyle w:val="inline-codeChar"/>
          <w:lang w:val="en-US"/>
        </w:rPr>
        <w:t>matrix</w:t>
      </w:r>
      <w:r>
        <w:rPr>
          <w:lang w:val="en-US"/>
        </w:rPr>
        <w:t xml:space="preserve"> functions</w:t>
      </w:r>
    </w:p>
    <w:p w14:paraId="158FF8CA" w14:textId="1099A3A5" w:rsidR="001B1566" w:rsidRDefault="001B1566" w:rsidP="001B1566">
      <w:pPr>
        <w:pStyle w:val="inline-code"/>
        <w:rPr>
          <w:lang w:val="en-US"/>
        </w:rPr>
      </w:pPr>
      <w:r w:rsidRPr="00C53F7F">
        <w:rPr>
          <w:rStyle w:val="inline-codeChar"/>
          <w:lang w:val="en-US"/>
        </w:rPr>
        <w:t>&lt;</w:t>
      </w:r>
      <w:proofErr w:type="spellStart"/>
      <w:r w:rsidRPr="00C53F7F">
        <w:rPr>
          <w:rStyle w:val="inline-codeChar"/>
          <w:lang w:val="en-US"/>
        </w:rPr>
        <w:t>glm</w:t>
      </w:r>
      <w:proofErr w:type="spellEnd"/>
      <w:r w:rsidRPr="00C53F7F">
        <w:rPr>
          <w:rStyle w:val="inline-codeChar"/>
          <w:lang w:val="en-US"/>
        </w:rPr>
        <w:t>/</w:t>
      </w:r>
      <w:r>
        <w:rPr>
          <w:rStyle w:val="inline-codeChar"/>
          <w:lang w:val="en-US"/>
        </w:rPr>
        <w:t>packing</w:t>
      </w:r>
      <w:r w:rsidRPr="00C53F7F">
        <w:rPr>
          <w:rStyle w:val="inline-codeChar"/>
          <w:lang w:val="en-US"/>
        </w:rPr>
        <w:t>.hpp&gt;</w:t>
      </w:r>
      <w:r w:rsidRPr="00C53F7F">
        <w:rPr>
          <w:lang w:val="en-US"/>
        </w:rPr>
        <w:t xml:space="preserve">: </w:t>
      </w:r>
      <w:r>
        <w:rPr>
          <w:lang w:val="en-US"/>
        </w:rPr>
        <w:t xml:space="preserve">all the GLSL </w:t>
      </w:r>
      <w:r>
        <w:rPr>
          <w:rStyle w:val="inline-codeChar"/>
          <w:lang w:val="en-US"/>
        </w:rPr>
        <w:t>packing</w:t>
      </w:r>
      <w:r>
        <w:rPr>
          <w:lang w:val="en-US"/>
        </w:rPr>
        <w:t xml:space="preserve"> functions</w:t>
      </w:r>
    </w:p>
    <w:p w14:paraId="1B09BA52" w14:textId="2859A3E8" w:rsidR="001B1566" w:rsidRDefault="001B1566" w:rsidP="001B1566">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w:t>
      </w:r>
      <w:r>
        <w:rPr>
          <w:rStyle w:val="inline-codeChar"/>
          <w:lang w:val="en-US"/>
        </w:rPr>
        <w:t>trigonometric</w:t>
      </w:r>
      <w:r w:rsidRPr="00C53F7F">
        <w:rPr>
          <w:rStyle w:val="inline-codeChar"/>
          <w:lang w:val="en-US"/>
        </w:rPr>
        <w:t>.hpp</w:t>
      </w:r>
      <w:proofErr w:type="gramEnd"/>
      <w:r w:rsidRPr="00C53F7F">
        <w:rPr>
          <w:rStyle w:val="inline-codeChar"/>
          <w:lang w:val="en-US"/>
        </w:rPr>
        <w:t>&gt;</w:t>
      </w:r>
      <w:r w:rsidRPr="00C53F7F">
        <w:rPr>
          <w:lang w:val="en-US"/>
        </w:rPr>
        <w:t xml:space="preserve">: </w:t>
      </w:r>
      <w:r>
        <w:rPr>
          <w:lang w:val="en-US"/>
        </w:rPr>
        <w:t xml:space="preserve">all the GLSL </w:t>
      </w:r>
      <w:r>
        <w:rPr>
          <w:rStyle w:val="inline-codeChar"/>
          <w:lang w:val="en-US"/>
        </w:rPr>
        <w:t>trigonometric</w:t>
      </w:r>
      <w:r>
        <w:rPr>
          <w:lang w:val="en-US"/>
        </w:rPr>
        <w:t xml:space="preserve"> functions</w:t>
      </w:r>
    </w:p>
    <w:p w14:paraId="72DFB745" w14:textId="0BE4157F" w:rsidR="001B1566" w:rsidRDefault="001B1566" w:rsidP="001B1566">
      <w:pPr>
        <w:pStyle w:val="inline-code"/>
        <w:rPr>
          <w:lang w:val="en-US"/>
        </w:rPr>
      </w:pPr>
      <w:r w:rsidRPr="00C53F7F">
        <w:rPr>
          <w:rStyle w:val="inline-codeChar"/>
          <w:lang w:val="en-US"/>
        </w:rPr>
        <w:t>&lt;</w:t>
      </w:r>
      <w:proofErr w:type="spellStart"/>
      <w:proofErr w:type="gramStart"/>
      <w:r w:rsidRPr="00C53F7F">
        <w:rPr>
          <w:rStyle w:val="inline-codeChar"/>
          <w:lang w:val="en-US"/>
        </w:rPr>
        <w:t>glm</w:t>
      </w:r>
      <w:proofErr w:type="spellEnd"/>
      <w:r w:rsidRPr="00C53F7F">
        <w:rPr>
          <w:rStyle w:val="inline-codeChar"/>
          <w:lang w:val="en-US"/>
        </w:rPr>
        <w:t>/</w:t>
      </w:r>
      <w:r>
        <w:rPr>
          <w:rStyle w:val="inline-codeChar"/>
          <w:lang w:val="en-US"/>
        </w:rPr>
        <w:t>vector_relational</w:t>
      </w:r>
      <w:r w:rsidRPr="00C53F7F">
        <w:rPr>
          <w:rStyle w:val="inline-codeChar"/>
          <w:lang w:val="en-US"/>
        </w:rPr>
        <w:t>.hpp</w:t>
      </w:r>
      <w:proofErr w:type="gramEnd"/>
      <w:r w:rsidRPr="00C53F7F">
        <w:rPr>
          <w:rStyle w:val="inline-codeChar"/>
          <w:lang w:val="en-US"/>
        </w:rPr>
        <w:t>&gt;</w:t>
      </w:r>
      <w:r w:rsidRPr="00C53F7F">
        <w:rPr>
          <w:lang w:val="en-US"/>
        </w:rPr>
        <w:t xml:space="preserve">: </w:t>
      </w:r>
      <w:r>
        <w:rPr>
          <w:lang w:val="en-US"/>
        </w:rPr>
        <w:t xml:space="preserve">all the GLSL </w:t>
      </w:r>
      <w:r>
        <w:rPr>
          <w:rStyle w:val="inline-codeChar"/>
          <w:lang w:val="en-US"/>
        </w:rPr>
        <w:t>vector relational</w:t>
      </w:r>
      <w:r>
        <w:rPr>
          <w:lang w:val="en-US"/>
        </w:rPr>
        <w:t xml:space="preserve"> functions</w:t>
      </w:r>
    </w:p>
    <w:p w14:paraId="6279C7A7" w14:textId="5F84AFEA" w:rsidR="00B53A86" w:rsidRPr="00C53F7F" w:rsidRDefault="00B53A86" w:rsidP="00B53A86">
      <w:pPr>
        <w:pStyle w:val="Paragraph"/>
        <w:rPr>
          <w:lang w:val="en-US"/>
        </w:rPr>
      </w:pPr>
      <w:r>
        <w:rPr>
          <w:lang w:val="en-US"/>
        </w:rPr>
        <w:t xml:space="preserve">Finally, GLM provides a forward declaration header </w:t>
      </w:r>
      <w:r w:rsidRPr="001C126F">
        <w:rPr>
          <w:rStyle w:val="inline-codeChar"/>
        </w:rPr>
        <w:t>&lt;</w:t>
      </w:r>
      <w:proofErr w:type="spellStart"/>
      <w:r w:rsidRPr="001C126F">
        <w:rPr>
          <w:rStyle w:val="inline-codeChar"/>
        </w:rPr>
        <w:t>glm</w:t>
      </w:r>
      <w:proofErr w:type="spellEnd"/>
      <w:r w:rsidRPr="001C126F">
        <w:rPr>
          <w:rStyle w:val="inline-codeChar"/>
        </w:rPr>
        <w:t>/</w:t>
      </w:r>
      <w:r>
        <w:rPr>
          <w:rStyle w:val="inline-codeChar"/>
        </w:rPr>
        <w:t>fwd</w:t>
      </w:r>
      <w:r w:rsidRPr="001C126F">
        <w:rPr>
          <w:rStyle w:val="inline-codeChar"/>
        </w:rPr>
        <w:t>.hpp&gt;</w:t>
      </w:r>
      <w:r>
        <w:rPr>
          <w:rStyle w:val="ParagraphChar"/>
        </w:rPr>
        <w:t>.</w:t>
      </w:r>
    </w:p>
    <w:p w14:paraId="21872466" w14:textId="77777777" w:rsidR="00EF605E" w:rsidRDefault="00C267B0" w:rsidP="00342956">
      <w:pPr>
        <w:pStyle w:val="HeadingB"/>
      </w:pPr>
      <w:bookmarkStart w:id="4" w:name="_Toc375775150"/>
      <w:r>
        <w:t>1.2. Use sample of GLM core</w:t>
      </w:r>
      <w:bookmarkEnd w:id="4"/>
    </w:p>
    <w:tbl>
      <w:tblPr>
        <w:tblStyle w:val="TableGrid"/>
        <w:tblW w:w="0" w:type="auto"/>
        <w:shd w:val="clear" w:color="auto" w:fill="FFF8F0"/>
        <w:tblLook w:val="04A0" w:firstRow="1" w:lastRow="0" w:firstColumn="1" w:lastColumn="0" w:noHBand="0" w:noVBand="1"/>
      </w:tblPr>
      <w:tblGrid>
        <w:gridCol w:w="8522"/>
      </w:tblGrid>
      <w:tr w:rsidR="00000D19" w14:paraId="7E983EC0" w14:textId="77777777" w:rsidTr="00C5236D">
        <w:tc>
          <w:tcPr>
            <w:tcW w:w="8522" w:type="dxa"/>
            <w:tcBorders>
              <w:top w:val="nil"/>
              <w:left w:val="nil"/>
              <w:bottom w:val="nil"/>
              <w:right w:val="nil"/>
            </w:tcBorders>
            <w:shd w:val="clear" w:color="auto" w:fill="FFF8F0"/>
          </w:tcPr>
          <w:p w14:paraId="73713076" w14:textId="158CAB2A" w:rsidR="007A0F6F" w:rsidRPr="007A0F6F" w:rsidRDefault="007A0F6F" w:rsidP="00000D19">
            <w:pPr>
              <w:pStyle w:val="inline-code"/>
              <w:rPr>
                <w:color w:val="008000"/>
                <w:szCs w:val="18"/>
              </w:rPr>
            </w:pPr>
            <w:r w:rsidRPr="007A0F6F">
              <w:rPr>
                <w:color w:val="008000"/>
                <w:szCs w:val="18"/>
              </w:rPr>
              <w:t>// Include GLM core features</w:t>
            </w:r>
          </w:p>
          <w:p w14:paraId="045E52BD" w14:textId="31D5EDF2" w:rsidR="00000D19" w:rsidRPr="007A0F6F" w:rsidRDefault="00000D19" w:rsidP="00000D19">
            <w:pPr>
              <w:pStyle w:val="inline-code"/>
              <w:rPr>
                <w:szCs w:val="18"/>
              </w:rPr>
            </w:pPr>
            <w:r w:rsidRPr="007A0F6F">
              <w:rPr>
                <w:color w:val="0000FF"/>
                <w:szCs w:val="18"/>
              </w:rPr>
              <w:t>#include</w:t>
            </w:r>
            <w:r w:rsidRPr="007A0F6F">
              <w:rPr>
                <w:szCs w:val="18"/>
              </w:rPr>
              <w:t xml:space="preserve"> &lt;</w:t>
            </w:r>
            <w:proofErr w:type="spellStart"/>
            <w:r w:rsidRPr="007A0F6F">
              <w:rPr>
                <w:szCs w:val="18"/>
              </w:rPr>
              <w:t>glm</w:t>
            </w:r>
            <w:proofErr w:type="spellEnd"/>
            <w:r w:rsidRPr="007A0F6F">
              <w:rPr>
                <w:szCs w:val="18"/>
              </w:rPr>
              <w:t>/</w:t>
            </w:r>
            <w:r w:rsidR="00506169" w:rsidRPr="007A0F6F">
              <w:rPr>
                <w:szCs w:val="18"/>
              </w:rPr>
              <w:t>vec3</w:t>
            </w:r>
            <w:r w:rsidRPr="007A0F6F">
              <w:rPr>
                <w:szCs w:val="18"/>
              </w:rPr>
              <w:t>.hpp&gt;</w:t>
            </w:r>
          </w:p>
          <w:p w14:paraId="08CD233F" w14:textId="77777777" w:rsidR="00506169" w:rsidRPr="007A0F6F" w:rsidRDefault="00506169" w:rsidP="00506169">
            <w:pPr>
              <w:pStyle w:val="inline-code"/>
              <w:rPr>
                <w:szCs w:val="18"/>
              </w:rPr>
            </w:pPr>
            <w:r w:rsidRPr="007A0F6F">
              <w:rPr>
                <w:color w:val="0000FF"/>
                <w:szCs w:val="18"/>
              </w:rPr>
              <w:t>#include</w:t>
            </w:r>
            <w:r w:rsidRPr="007A0F6F">
              <w:rPr>
                <w:szCs w:val="18"/>
              </w:rPr>
              <w:t xml:space="preserve"> &lt;</w:t>
            </w:r>
            <w:proofErr w:type="spellStart"/>
            <w:r w:rsidRPr="007A0F6F">
              <w:rPr>
                <w:szCs w:val="18"/>
              </w:rPr>
              <w:t>glm</w:t>
            </w:r>
            <w:proofErr w:type="spellEnd"/>
            <w:r w:rsidRPr="007A0F6F">
              <w:rPr>
                <w:szCs w:val="18"/>
              </w:rPr>
              <w:t>/vec4.hpp&gt;</w:t>
            </w:r>
          </w:p>
          <w:p w14:paraId="771622D2" w14:textId="442ABF6F" w:rsidR="00506169" w:rsidRPr="007A0F6F" w:rsidRDefault="00506169" w:rsidP="00506169">
            <w:pPr>
              <w:pStyle w:val="inline-code"/>
              <w:rPr>
                <w:szCs w:val="18"/>
              </w:rPr>
            </w:pPr>
            <w:r w:rsidRPr="007A0F6F">
              <w:rPr>
                <w:color w:val="0000FF"/>
                <w:szCs w:val="18"/>
              </w:rPr>
              <w:t>#include</w:t>
            </w:r>
            <w:r w:rsidRPr="007A0F6F">
              <w:rPr>
                <w:szCs w:val="18"/>
              </w:rPr>
              <w:t xml:space="preserve"> &lt;</w:t>
            </w:r>
            <w:proofErr w:type="spellStart"/>
            <w:r w:rsidRPr="007A0F6F">
              <w:rPr>
                <w:szCs w:val="18"/>
              </w:rPr>
              <w:t>glm</w:t>
            </w:r>
            <w:proofErr w:type="spellEnd"/>
            <w:r w:rsidRPr="007A0F6F">
              <w:rPr>
                <w:szCs w:val="18"/>
              </w:rPr>
              <w:t>/mat4x4.hpp&gt;</w:t>
            </w:r>
          </w:p>
          <w:p w14:paraId="3198CC64" w14:textId="77777777" w:rsidR="00000D19" w:rsidRDefault="00000D19" w:rsidP="00000D19">
            <w:pPr>
              <w:pStyle w:val="inline-code"/>
              <w:rPr>
                <w:szCs w:val="18"/>
              </w:rPr>
            </w:pPr>
          </w:p>
          <w:p w14:paraId="23FE1647" w14:textId="30F0536C" w:rsidR="007A0F6F" w:rsidRDefault="007A0F6F" w:rsidP="00000D19">
            <w:pPr>
              <w:pStyle w:val="inline-code"/>
              <w:rPr>
                <w:color w:val="008000"/>
                <w:szCs w:val="18"/>
              </w:rPr>
            </w:pPr>
            <w:r w:rsidRPr="007A0F6F">
              <w:rPr>
                <w:color w:val="008000"/>
                <w:szCs w:val="18"/>
              </w:rPr>
              <w:t>// Include GLM extensions</w:t>
            </w:r>
          </w:p>
          <w:p w14:paraId="38A64411" w14:textId="6290D027" w:rsidR="00AE43AA" w:rsidRPr="007A0F6F" w:rsidRDefault="00AE43AA" w:rsidP="00AE43AA">
            <w:pPr>
              <w:pStyle w:val="inline-code"/>
              <w:rPr>
                <w:szCs w:val="18"/>
              </w:rPr>
            </w:pPr>
            <w:r w:rsidRPr="007A0F6F">
              <w:rPr>
                <w:color w:val="0000FF"/>
                <w:szCs w:val="18"/>
              </w:rPr>
              <w:t>#include</w:t>
            </w:r>
            <w:r w:rsidRPr="007A0F6F">
              <w:rPr>
                <w:szCs w:val="18"/>
              </w:rPr>
              <w:t xml:space="preserve"> &lt;</w:t>
            </w:r>
            <w:proofErr w:type="spellStart"/>
            <w:r w:rsidRPr="007A0F6F">
              <w:rPr>
                <w:szCs w:val="18"/>
              </w:rPr>
              <w:t>glm</w:t>
            </w:r>
            <w:proofErr w:type="spellEnd"/>
            <w:r w:rsidRPr="007A0F6F">
              <w:rPr>
                <w:szCs w:val="18"/>
              </w:rPr>
              <w:t>/</w:t>
            </w:r>
            <w:proofErr w:type="spellStart"/>
            <w:r w:rsidR="00B55998">
              <w:rPr>
                <w:szCs w:val="18"/>
              </w:rPr>
              <w:t>gtc</w:t>
            </w:r>
            <w:proofErr w:type="spellEnd"/>
            <w:r w:rsidR="00B55998">
              <w:rPr>
                <w:szCs w:val="18"/>
              </w:rPr>
              <w:t>/</w:t>
            </w:r>
            <w:r>
              <w:rPr>
                <w:szCs w:val="18"/>
              </w:rPr>
              <w:t>matrix_transform</w:t>
            </w:r>
            <w:r w:rsidRPr="007A0F6F">
              <w:rPr>
                <w:szCs w:val="18"/>
              </w:rPr>
              <w:t>.hpp&gt;</w:t>
            </w:r>
          </w:p>
          <w:p w14:paraId="0DADDA86" w14:textId="77777777" w:rsidR="00AE43AA" w:rsidRPr="007A0F6F" w:rsidRDefault="00AE43AA" w:rsidP="00000D19">
            <w:pPr>
              <w:pStyle w:val="inline-code"/>
              <w:rPr>
                <w:color w:val="008000"/>
                <w:szCs w:val="18"/>
              </w:rPr>
            </w:pPr>
          </w:p>
          <w:p w14:paraId="6836E704" w14:textId="77777777" w:rsidR="007A0F6F" w:rsidRDefault="007A0F6F" w:rsidP="00000D19">
            <w:pPr>
              <w:pStyle w:val="inline-code"/>
              <w:rPr>
                <w:szCs w:val="18"/>
              </w:rPr>
            </w:pPr>
            <w:proofErr w:type="spellStart"/>
            <w:r w:rsidRPr="007A0F6F">
              <w:rPr>
                <w:color w:val="auto"/>
                <w:szCs w:val="18"/>
              </w:rPr>
              <w:t>glm</w:t>
            </w:r>
            <w:proofErr w:type="spellEnd"/>
            <w:r w:rsidRPr="007A0F6F">
              <w:rPr>
                <w:color w:val="auto"/>
                <w:szCs w:val="18"/>
              </w:rPr>
              <w:t>::</w:t>
            </w:r>
            <w:r w:rsidRPr="00AE43AA">
              <w:rPr>
                <w:color w:val="E36C0A" w:themeColor="accent6" w:themeShade="BF"/>
                <w:szCs w:val="18"/>
              </w:rPr>
              <w:t>mat4</w:t>
            </w:r>
            <w:r w:rsidR="00000D19" w:rsidRPr="00AE43AA">
              <w:rPr>
                <w:color w:val="E36C0A" w:themeColor="accent6" w:themeShade="BF"/>
                <w:szCs w:val="18"/>
              </w:rPr>
              <w:t xml:space="preserve"> </w:t>
            </w:r>
            <w:r>
              <w:rPr>
                <w:szCs w:val="18"/>
              </w:rPr>
              <w:t>transform</w:t>
            </w:r>
            <w:r w:rsidR="00000D19" w:rsidRPr="007A0F6F">
              <w:rPr>
                <w:szCs w:val="18"/>
              </w:rPr>
              <w:t>(</w:t>
            </w:r>
          </w:p>
          <w:p w14:paraId="0D5E535B" w14:textId="77777777" w:rsidR="007A0F6F" w:rsidRDefault="007A0F6F" w:rsidP="007A0F6F">
            <w:pPr>
              <w:pStyle w:val="inline-code"/>
              <w:ind w:left="720"/>
              <w:rPr>
                <w:szCs w:val="18"/>
              </w:rPr>
            </w:pPr>
            <w:proofErr w:type="spellStart"/>
            <w:r w:rsidRPr="007A0F6F">
              <w:rPr>
                <w:szCs w:val="18"/>
              </w:rPr>
              <w:t>glm</w:t>
            </w:r>
            <w:proofErr w:type="spellEnd"/>
            <w:r w:rsidRPr="007A0F6F">
              <w:rPr>
                <w:szCs w:val="18"/>
              </w:rPr>
              <w:t>::</w:t>
            </w:r>
            <w:r w:rsidRPr="00AE43AA">
              <w:rPr>
                <w:color w:val="E36C0A" w:themeColor="accent6" w:themeShade="BF"/>
                <w:szCs w:val="18"/>
              </w:rPr>
              <w:t xml:space="preserve">vec2 </w:t>
            </w:r>
            <w:proofErr w:type="spellStart"/>
            <w:r w:rsidRPr="007A0F6F">
              <w:rPr>
                <w:color w:val="0000FF"/>
                <w:szCs w:val="18"/>
              </w:rPr>
              <w:t>const</w:t>
            </w:r>
            <w:proofErr w:type="spellEnd"/>
            <w:r w:rsidRPr="007A0F6F">
              <w:rPr>
                <w:szCs w:val="18"/>
              </w:rPr>
              <w:t xml:space="preserve"> &amp; Orientation, </w:t>
            </w:r>
          </w:p>
          <w:p w14:paraId="6C22FE8F" w14:textId="77777777" w:rsidR="007A0F6F" w:rsidRDefault="007A0F6F" w:rsidP="007A0F6F">
            <w:pPr>
              <w:pStyle w:val="inline-code"/>
              <w:ind w:left="720"/>
              <w:rPr>
                <w:szCs w:val="18"/>
              </w:rPr>
            </w:pPr>
            <w:proofErr w:type="spellStart"/>
            <w:r w:rsidRPr="007A0F6F">
              <w:rPr>
                <w:szCs w:val="18"/>
              </w:rPr>
              <w:t>glm</w:t>
            </w:r>
            <w:proofErr w:type="spellEnd"/>
            <w:r w:rsidRPr="007A0F6F">
              <w:rPr>
                <w:szCs w:val="18"/>
              </w:rPr>
              <w:t>::</w:t>
            </w:r>
            <w:r w:rsidRPr="00AE43AA">
              <w:rPr>
                <w:color w:val="E36C0A" w:themeColor="accent6" w:themeShade="BF"/>
                <w:szCs w:val="18"/>
              </w:rPr>
              <w:t xml:space="preserve">vec3 </w:t>
            </w:r>
            <w:proofErr w:type="spellStart"/>
            <w:r w:rsidRPr="007A0F6F">
              <w:rPr>
                <w:color w:val="0000FF"/>
                <w:szCs w:val="18"/>
              </w:rPr>
              <w:t>const</w:t>
            </w:r>
            <w:proofErr w:type="spellEnd"/>
            <w:r w:rsidRPr="007A0F6F">
              <w:rPr>
                <w:szCs w:val="18"/>
              </w:rPr>
              <w:t xml:space="preserve"> &amp; Translate</w:t>
            </w:r>
            <w:r>
              <w:rPr>
                <w:szCs w:val="18"/>
              </w:rPr>
              <w:t>,</w:t>
            </w:r>
          </w:p>
          <w:p w14:paraId="4DE5E6DA" w14:textId="151EDBB6" w:rsidR="00000D19" w:rsidRPr="007A0F6F" w:rsidRDefault="007A0F6F" w:rsidP="007A0F6F">
            <w:pPr>
              <w:pStyle w:val="inline-code"/>
              <w:ind w:left="720"/>
              <w:rPr>
                <w:szCs w:val="18"/>
              </w:rPr>
            </w:pPr>
            <w:proofErr w:type="spellStart"/>
            <w:r>
              <w:rPr>
                <w:szCs w:val="18"/>
              </w:rPr>
              <w:t>glm</w:t>
            </w:r>
            <w:proofErr w:type="spellEnd"/>
            <w:r>
              <w:rPr>
                <w:szCs w:val="18"/>
              </w:rPr>
              <w:t>::</w:t>
            </w:r>
            <w:r w:rsidRPr="00AE43AA">
              <w:rPr>
                <w:color w:val="E36C0A" w:themeColor="accent6" w:themeShade="BF"/>
                <w:szCs w:val="18"/>
              </w:rPr>
              <w:t xml:space="preserve">vec2 </w:t>
            </w:r>
            <w:proofErr w:type="spellStart"/>
            <w:r w:rsidRPr="007A0F6F">
              <w:rPr>
                <w:color w:val="0000FF"/>
                <w:szCs w:val="18"/>
              </w:rPr>
              <w:t>const</w:t>
            </w:r>
            <w:proofErr w:type="spellEnd"/>
            <w:r w:rsidRPr="007A0F6F">
              <w:rPr>
                <w:szCs w:val="18"/>
              </w:rPr>
              <w:t xml:space="preserve"> </w:t>
            </w:r>
            <w:r>
              <w:rPr>
                <w:szCs w:val="18"/>
              </w:rPr>
              <w:t>&amp; Up</w:t>
            </w:r>
            <w:r w:rsidR="00000D19" w:rsidRPr="007A0F6F">
              <w:rPr>
                <w:szCs w:val="18"/>
              </w:rPr>
              <w:t>)</w:t>
            </w:r>
          </w:p>
          <w:p w14:paraId="07D620D3" w14:textId="77777777" w:rsidR="00000D19" w:rsidRPr="00744F26" w:rsidRDefault="00000D19" w:rsidP="00000D19">
            <w:pPr>
              <w:pStyle w:val="inline-code"/>
              <w:rPr>
                <w:szCs w:val="18"/>
                <w:lang w:val="en-US"/>
              </w:rPr>
            </w:pPr>
            <w:r w:rsidRPr="00744F26">
              <w:rPr>
                <w:szCs w:val="18"/>
                <w:lang w:val="en-US"/>
              </w:rPr>
              <w:t>{</w:t>
            </w:r>
          </w:p>
          <w:p w14:paraId="40AC8E96" w14:textId="75D693FD" w:rsidR="007A0F6F" w:rsidRPr="00AE43AA" w:rsidRDefault="007A0F6F" w:rsidP="007A0F6F">
            <w:pPr>
              <w:autoSpaceDE w:val="0"/>
              <w:autoSpaceDN w:val="0"/>
              <w:adjustRightInd w:val="0"/>
              <w:jc w:val="left"/>
              <w:rPr>
                <w:rFonts w:ascii="Consolas" w:eastAsiaTheme="minorEastAsia" w:hAnsi="Consolas" w:cs="Consolas"/>
                <w:sz w:val="18"/>
                <w:szCs w:val="18"/>
                <w:lang w:val="en-US"/>
              </w:rPr>
            </w:pPr>
            <w:r w:rsidRPr="00AE43AA">
              <w:rPr>
                <w:rFonts w:ascii="Consolas" w:eastAsiaTheme="minorEastAsia" w:hAnsi="Consolas" w:cs="Consolas"/>
                <w:sz w:val="18"/>
                <w:szCs w:val="18"/>
                <w:lang w:val="en-US"/>
              </w:rPr>
              <w:tab/>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w:t>
            </w:r>
            <w:r w:rsidR="00AE43AA" w:rsidRPr="00AE43AA">
              <w:rPr>
                <w:rFonts w:ascii="Consolas" w:hAnsi="Consolas" w:cs="Consolas"/>
                <w:color w:val="E36C0A" w:themeColor="accent6" w:themeShade="BF"/>
                <w:sz w:val="18"/>
                <w:szCs w:val="18"/>
              </w:rPr>
              <w:t xml:space="preserve">mat4 </w:t>
            </w:r>
            <w:r w:rsidRPr="00AE43AA">
              <w:rPr>
                <w:rFonts w:ascii="Consolas" w:eastAsiaTheme="minorEastAsia" w:hAnsi="Consolas" w:cs="Consolas"/>
                <w:sz w:val="18"/>
                <w:szCs w:val="18"/>
                <w:lang w:val="en-US"/>
              </w:rPr>
              <w:t xml:space="preserve">Projection = </w:t>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::perspective(45.0f, 4.0f / 3.0f, 0.1f, 100.0f);</w:t>
            </w:r>
          </w:p>
          <w:p w14:paraId="36E6ECBB" w14:textId="05E04B9F" w:rsidR="007A0F6F" w:rsidRPr="00AE43AA" w:rsidRDefault="007A0F6F" w:rsidP="007A0F6F">
            <w:pPr>
              <w:autoSpaceDE w:val="0"/>
              <w:autoSpaceDN w:val="0"/>
              <w:adjustRightInd w:val="0"/>
              <w:jc w:val="left"/>
              <w:rPr>
                <w:rFonts w:ascii="Consolas" w:eastAsiaTheme="minorEastAsia" w:hAnsi="Consolas" w:cs="Consolas"/>
                <w:sz w:val="18"/>
                <w:szCs w:val="18"/>
                <w:lang w:val="en-US"/>
              </w:rPr>
            </w:pPr>
            <w:r w:rsidRPr="00AE43AA">
              <w:rPr>
                <w:rFonts w:ascii="Consolas" w:eastAsiaTheme="minorEastAsia" w:hAnsi="Consolas" w:cs="Consolas"/>
                <w:sz w:val="18"/>
                <w:szCs w:val="18"/>
                <w:lang w:val="en-US"/>
              </w:rPr>
              <w:tab/>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w:t>
            </w:r>
            <w:r w:rsidR="00AE43AA" w:rsidRPr="00AE43AA">
              <w:rPr>
                <w:rFonts w:ascii="Consolas" w:hAnsi="Consolas" w:cs="Consolas"/>
                <w:color w:val="E36C0A" w:themeColor="accent6" w:themeShade="BF"/>
                <w:sz w:val="18"/>
                <w:szCs w:val="18"/>
              </w:rPr>
              <w:t>mat4</w:t>
            </w:r>
            <w:r w:rsidR="00AE43AA">
              <w:rPr>
                <w:rFonts w:ascii="Consolas" w:hAnsi="Consolas" w:cs="Consolas"/>
                <w:color w:val="E36C0A" w:themeColor="accent6" w:themeShade="BF"/>
                <w:sz w:val="18"/>
                <w:szCs w:val="18"/>
              </w:rPr>
              <w:t xml:space="preserve"> </w:t>
            </w:r>
            <w:proofErr w:type="spellStart"/>
            <w:r w:rsidRPr="00AE43AA">
              <w:rPr>
                <w:rFonts w:ascii="Consolas" w:eastAsiaTheme="minorEastAsia" w:hAnsi="Consolas" w:cs="Consolas"/>
                <w:sz w:val="18"/>
                <w:szCs w:val="18"/>
                <w:lang w:val="en-US"/>
              </w:rPr>
              <w:t>ViewTranslate</w:t>
            </w:r>
            <w:proofErr w:type="spellEnd"/>
            <w:r w:rsidRPr="00AE43AA">
              <w:rPr>
                <w:rFonts w:ascii="Consolas" w:eastAsiaTheme="minorEastAsia" w:hAnsi="Consolas" w:cs="Consolas"/>
                <w:sz w:val="18"/>
                <w:szCs w:val="18"/>
                <w:lang w:val="en-US"/>
              </w:rPr>
              <w:t xml:space="preserve"> = </w:t>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::translate(</w:t>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w:t>
            </w:r>
            <w:r w:rsidRPr="00AE43AA">
              <w:rPr>
                <w:rFonts w:ascii="Consolas" w:eastAsiaTheme="minorEastAsia" w:hAnsi="Consolas" w:cs="Consolas"/>
                <w:color w:val="E36C0A" w:themeColor="accent6" w:themeShade="BF"/>
                <w:sz w:val="18"/>
                <w:szCs w:val="18"/>
                <w:lang w:val="en-US"/>
              </w:rPr>
              <w:t>mat4</w:t>
            </w:r>
            <w:r w:rsidRPr="00AE43AA">
              <w:rPr>
                <w:rFonts w:ascii="Consolas" w:eastAsiaTheme="minorEastAsia" w:hAnsi="Consolas" w:cs="Consolas"/>
                <w:sz w:val="18"/>
                <w:szCs w:val="18"/>
                <w:lang w:val="en-US"/>
              </w:rPr>
              <w:t xml:space="preserve">(1.0f), </w:t>
            </w:r>
            <w:r w:rsidRPr="00AE43AA">
              <w:rPr>
                <w:rFonts w:ascii="Consolas" w:hAnsi="Consolas" w:cs="Consolas"/>
                <w:sz w:val="18"/>
                <w:szCs w:val="18"/>
              </w:rPr>
              <w:t>Translate</w:t>
            </w:r>
            <w:r w:rsidRPr="00AE43AA">
              <w:rPr>
                <w:rFonts w:ascii="Consolas" w:eastAsiaTheme="minorEastAsia" w:hAnsi="Consolas" w:cs="Consolas"/>
                <w:sz w:val="18"/>
                <w:szCs w:val="18"/>
                <w:lang w:val="en-US"/>
              </w:rPr>
              <w:t>);</w:t>
            </w:r>
          </w:p>
          <w:p w14:paraId="54148C69" w14:textId="39754D50" w:rsidR="007A0F6F" w:rsidRPr="00AE43AA" w:rsidRDefault="007A0F6F" w:rsidP="007A0F6F">
            <w:pPr>
              <w:autoSpaceDE w:val="0"/>
              <w:autoSpaceDN w:val="0"/>
              <w:adjustRightInd w:val="0"/>
              <w:jc w:val="left"/>
              <w:rPr>
                <w:rFonts w:ascii="Consolas" w:eastAsiaTheme="minorEastAsia" w:hAnsi="Consolas" w:cs="Consolas"/>
                <w:sz w:val="18"/>
                <w:szCs w:val="18"/>
                <w:lang w:val="en-US"/>
              </w:rPr>
            </w:pPr>
            <w:r w:rsidRPr="00AE43AA">
              <w:rPr>
                <w:rFonts w:ascii="Consolas" w:eastAsiaTheme="minorEastAsia" w:hAnsi="Consolas" w:cs="Consolas"/>
                <w:sz w:val="18"/>
                <w:szCs w:val="18"/>
                <w:lang w:val="en-US"/>
              </w:rPr>
              <w:tab/>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w:t>
            </w:r>
            <w:r w:rsidRPr="00AE43AA">
              <w:rPr>
                <w:rFonts w:ascii="Consolas" w:eastAsiaTheme="minorEastAsia" w:hAnsi="Consolas" w:cs="Consolas"/>
                <w:color w:val="E36C0A" w:themeColor="accent6" w:themeShade="BF"/>
                <w:sz w:val="18"/>
                <w:szCs w:val="18"/>
                <w:lang w:val="en-US"/>
              </w:rPr>
              <w:t xml:space="preserve">mat4 </w:t>
            </w:r>
            <w:proofErr w:type="spellStart"/>
            <w:r w:rsidRPr="00AE43AA">
              <w:rPr>
                <w:rFonts w:ascii="Consolas" w:eastAsiaTheme="minorEastAsia" w:hAnsi="Consolas" w:cs="Consolas"/>
                <w:sz w:val="18"/>
                <w:szCs w:val="18"/>
                <w:lang w:val="en-US"/>
              </w:rPr>
              <w:t>ViewRotateX</w:t>
            </w:r>
            <w:proofErr w:type="spellEnd"/>
            <w:r w:rsidRPr="00AE43AA">
              <w:rPr>
                <w:rFonts w:ascii="Consolas" w:eastAsiaTheme="minorEastAsia" w:hAnsi="Consolas" w:cs="Consolas"/>
                <w:sz w:val="18"/>
                <w:szCs w:val="18"/>
                <w:lang w:val="en-US"/>
              </w:rPr>
              <w:t xml:space="preserve"> = </w:t>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::rotate(</w:t>
            </w:r>
            <w:proofErr w:type="spellStart"/>
            <w:r w:rsidRPr="00AE43AA">
              <w:rPr>
                <w:rFonts w:ascii="Consolas" w:eastAsiaTheme="minorEastAsia" w:hAnsi="Consolas" w:cs="Consolas"/>
                <w:sz w:val="18"/>
                <w:szCs w:val="18"/>
                <w:lang w:val="en-US"/>
              </w:rPr>
              <w:t>ViewTranslate</w:t>
            </w:r>
            <w:proofErr w:type="spellEnd"/>
            <w:r w:rsidRPr="00AE43AA">
              <w:rPr>
                <w:rFonts w:ascii="Consolas" w:eastAsiaTheme="minorEastAsia" w:hAnsi="Consolas" w:cs="Consolas"/>
                <w:sz w:val="18"/>
                <w:szCs w:val="18"/>
                <w:lang w:val="en-US"/>
              </w:rPr>
              <w:t xml:space="preserve">, </w:t>
            </w:r>
            <w:r w:rsidRPr="00AE43AA">
              <w:rPr>
                <w:rFonts w:ascii="Consolas" w:hAnsi="Consolas" w:cs="Consolas"/>
                <w:sz w:val="18"/>
                <w:szCs w:val="18"/>
              </w:rPr>
              <w:t>Orientation</w:t>
            </w:r>
            <w:r w:rsidRPr="00AE43AA">
              <w:rPr>
                <w:rFonts w:ascii="Consolas" w:eastAsiaTheme="minorEastAsia" w:hAnsi="Consolas" w:cs="Consolas"/>
                <w:sz w:val="18"/>
                <w:szCs w:val="18"/>
                <w:lang w:val="en-US"/>
              </w:rPr>
              <w:t xml:space="preserve">.y, </w:t>
            </w:r>
            <w:r w:rsidR="00EC77C7" w:rsidRPr="00AE43AA">
              <w:rPr>
                <w:rFonts w:ascii="Consolas" w:hAnsi="Consolas" w:cs="Consolas"/>
                <w:sz w:val="18"/>
                <w:szCs w:val="18"/>
              </w:rPr>
              <w:t>Up</w:t>
            </w:r>
            <w:r w:rsidRPr="00AE43AA">
              <w:rPr>
                <w:rFonts w:ascii="Consolas" w:eastAsiaTheme="minorEastAsia" w:hAnsi="Consolas" w:cs="Consolas"/>
                <w:sz w:val="18"/>
                <w:szCs w:val="18"/>
                <w:lang w:val="en-US"/>
              </w:rPr>
              <w:t>);</w:t>
            </w:r>
          </w:p>
          <w:p w14:paraId="335B871D" w14:textId="34F0C1E4" w:rsidR="007A0F6F" w:rsidRPr="00AE43AA" w:rsidRDefault="007A0F6F" w:rsidP="007A0F6F">
            <w:pPr>
              <w:autoSpaceDE w:val="0"/>
              <w:autoSpaceDN w:val="0"/>
              <w:adjustRightInd w:val="0"/>
              <w:jc w:val="left"/>
              <w:rPr>
                <w:rFonts w:ascii="Consolas" w:eastAsiaTheme="minorEastAsia" w:hAnsi="Consolas" w:cs="Consolas"/>
                <w:sz w:val="18"/>
                <w:szCs w:val="18"/>
                <w:lang w:val="en-US"/>
              </w:rPr>
            </w:pPr>
            <w:r w:rsidRPr="00AE43AA">
              <w:rPr>
                <w:rFonts w:ascii="Consolas" w:eastAsiaTheme="minorEastAsia" w:hAnsi="Consolas" w:cs="Consolas"/>
                <w:sz w:val="18"/>
                <w:szCs w:val="18"/>
                <w:lang w:val="en-US"/>
              </w:rPr>
              <w:tab/>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w:t>
            </w:r>
            <w:r w:rsidRPr="00AE43AA">
              <w:rPr>
                <w:rFonts w:ascii="Consolas" w:eastAsiaTheme="minorEastAsia" w:hAnsi="Consolas" w:cs="Consolas"/>
                <w:color w:val="E36C0A" w:themeColor="accent6" w:themeShade="BF"/>
                <w:sz w:val="18"/>
                <w:szCs w:val="18"/>
                <w:lang w:val="en-US"/>
              </w:rPr>
              <w:t xml:space="preserve">mat4 </w:t>
            </w:r>
            <w:r w:rsidRPr="00AE43AA">
              <w:rPr>
                <w:rFonts w:ascii="Consolas" w:eastAsiaTheme="minorEastAsia" w:hAnsi="Consolas" w:cs="Consolas"/>
                <w:sz w:val="18"/>
                <w:szCs w:val="18"/>
                <w:lang w:val="en-US"/>
              </w:rPr>
              <w:t xml:space="preserve">View = </w:t>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::rotate(</w:t>
            </w:r>
            <w:proofErr w:type="spellStart"/>
            <w:r w:rsidRPr="00AE43AA">
              <w:rPr>
                <w:rFonts w:ascii="Consolas" w:eastAsiaTheme="minorEastAsia" w:hAnsi="Consolas" w:cs="Consolas"/>
                <w:sz w:val="18"/>
                <w:szCs w:val="18"/>
                <w:lang w:val="en-US"/>
              </w:rPr>
              <w:t>ViewRotateX</w:t>
            </w:r>
            <w:proofErr w:type="spellEnd"/>
            <w:r w:rsidRPr="00AE43AA">
              <w:rPr>
                <w:rFonts w:ascii="Consolas" w:eastAsiaTheme="minorEastAsia" w:hAnsi="Consolas" w:cs="Consolas"/>
                <w:sz w:val="18"/>
                <w:szCs w:val="18"/>
                <w:lang w:val="en-US"/>
              </w:rPr>
              <w:t xml:space="preserve">, </w:t>
            </w:r>
            <w:r w:rsidRPr="00AE43AA">
              <w:rPr>
                <w:rFonts w:ascii="Consolas" w:hAnsi="Consolas" w:cs="Consolas"/>
                <w:sz w:val="18"/>
                <w:szCs w:val="18"/>
              </w:rPr>
              <w:t>Orientation</w:t>
            </w:r>
            <w:r w:rsidRPr="00AE43AA">
              <w:rPr>
                <w:rFonts w:ascii="Consolas" w:eastAsiaTheme="minorEastAsia" w:hAnsi="Consolas" w:cs="Consolas"/>
                <w:sz w:val="18"/>
                <w:szCs w:val="18"/>
                <w:lang w:val="en-US"/>
              </w:rPr>
              <w:t xml:space="preserve">.x, </w:t>
            </w:r>
            <w:r w:rsidR="00AE43AA" w:rsidRPr="00AE43AA">
              <w:rPr>
                <w:rFonts w:ascii="Consolas" w:hAnsi="Consolas" w:cs="Consolas"/>
                <w:sz w:val="18"/>
                <w:szCs w:val="18"/>
              </w:rPr>
              <w:t>Up</w:t>
            </w:r>
            <w:r w:rsidRPr="00AE43AA">
              <w:rPr>
                <w:rFonts w:ascii="Consolas" w:eastAsiaTheme="minorEastAsia" w:hAnsi="Consolas" w:cs="Consolas"/>
                <w:sz w:val="18"/>
                <w:szCs w:val="18"/>
                <w:lang w:val="en-US"/>
              </w:rPr>
              <w:t>);</w:t>
            </w:r>
          </w:p>
          <w:p w14:paraId="595B3DBF" w14:textId="3B3708C2" w:rsidR="007A0F6F" w:rsidRPr="00AE43AA" w:rsidRDefault="007A0F6F" w:rsidP="007A0F6F">
            <w:pPr>
              <w:autoSpaceDE w:val="0"/>
              <w:autoSpaceDN w:val="0"/>
              <w:adjustRightInd w:val="0"/>
              <w:jc w:val="left"/>
              <w:rPr>
                <w:rFonts w:ascii="Consolas" w:eastAsiaTheme="minorEastAsia" w:hAnsi="Consolas" w:cs="Consolas"/>
                <w:sz w:val="18"/>
                <w:szCs w:val="18"/>
                <w:lang w:val="en-US"/>
              </w:rPr>
            </w:pPr>
            <w:r w:rsidRPr="00AE43AA">
              <w:rPr>
                <w:rFonts w:ascii="Consolas" w:eastAsiaTheme="minorEastAsia" w:hAnsi="Consolas" w:cs="Consolas"/>
                <w:sz w:val="18"/>
                <w:szCs w:val="18"/>
                <w:lang w:val="en-US"/>
              </w:rPr>
              <w:tab/>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w:t>
            </w:r>
            <w:r w:rsidRPr="00AE43AA">
              <w:rPr>
                <w:rFonts w:ascii="Consolas" w:eastAsiaTheme="minorEastAsia" w:hAnsi="Consolas" w:cs="Consolas"/>
                <w:color w:val="E36C0A" w:themeColor="accent6" w:themeShade="BF"/>
                <w:sz w:val="18"/>
                <w:szCs w:val="18"/>
                <w:lang w:val="en-US"/>
              </w:rPr>
              <w:t xml:space="preserve">mat4 </w:t>
            </w:r>
            <w:r w:rsidRPr="00AE43AA">
              <w:rPr>
                <w:rFonts w:ascii="Consolas" w:eastAsiaTheme="minorEastAsia" w:hAnsi="Consolas" w:cs="Consolas"/>
                <w:sz w:val="18"/>
                <w:szCs w:val="18"/>
                <w:lang w:val="en-US"/>
              </w:rPr>
              <w:t xml:space="preserve">Model = </w:t>
            </w:r>
            <w:proofErr w:type="spellStart"/>
            <w:r w:rsidRPr="00AE43AA">
              <w:rPr>
                <w:rFonts w:ascii="Consolas" w:eastAsiaTheme="minorEastAsia" w:hAnsi="Consolas" w:cs="Consolas"/>
                <w:sz w:val="18"/>
                <w:szCs w:val="18"/>
                <w:lang w:val="en-US"/>
              </w:rPr>
              <w:t>glm</w:t>
            </w:r>
            <w:proofErr w:type="spellEnd"/>
            <w:r w:rsidRPr="00AE43AA">
              <w:rPr>
                <w:rFonts w:ascii="Consolas" w:eastAsiaTheme="minorEastAsia" w:hAnsi="Consolas" w:cs="Consolas"/>
                <w:sz w:val="18"/>
                <w:szCs w:val="18"/>
                <w:lang w:val="en-US"/>
              </w:rPr>
              <w:t>::</w:t>
            </w:r>
            <w:r w:rsidRPr="00AE43AA">
              <w:rPr>
                <w:rFonts w:ascii="Consolas" w:eastAsiaTheme="minorEastAsia" w:hAnsi="Consolas" w:cs="Consolas"/>
                <w:color w:val="E36C0A" w:themeColor="accent6" w:themeShade="BF"/>
                <w:sz w:val="18"/>
                <w:szCs w:val="18"/>
                <w:lang w:val="en-US"/>
              </w:rPr>
              <w:t>mat4</w:t>
            </w:r>
            <w:r w:rsidRPr="00AE43AA">
              <w:rPr>
                <w:rFonts w:ascii="Consolas" w:eastAsiaTheme="minorEastAsia" w:hAnsi="Consolas" w:cs="Consolas"/>
                <w:sz w:val="18"/>
                <w:szCs w:val="18"/>
                <w:lang w:val="en-US"/>
              </w:rPr>
              <w:t>(1.0f);</w:t>
            </w:r>
          </w:p>
          <w:p w14:paraId="1C5CBCE7" w14:textId="77777777" w:rsidR="007A0F6F" w:rsidRPr="00AE43AA" w:rsidRDefault="007A0F6F" w:rsidP="007A0F6F">
            <w:pPr>
              <w:autoSpaceDE w:val="0"/>
              <w:autoSpaceDN w:val="0"/>
              <w:adjustRightInd w:val="0"/>
              <w:jc w:val="left"/>
              <w:rPr>
                <w:rFonts w:ascii="Consolas" w:eastAsiaTheme="minorEastAsia" w:hAnsi="Consolas" w:cs="Consolas"/>
                <w:sz w:val="18"/>
                <w:szCs w:val="18"/>
                <w:lang w:val="en-US"/>
              </w:rPr>
            </w:pPr>
            <w:r w:rsidRPr="00AE43AA">
              <w:rPr>
                <w:rFonts w:ascii="Consolas" w:eastAsiaTheme="minorEastAsia" w:hAnsi="Consolas" w:cs="Consolas"/>
                <w:sz w:val="18"/>
                <w:szCs w:val="18"/>
                <w:lang w:val="en-US"/>
              </w:rPr>
              <w:tab/>
            </w:r>
            <w:r w:rsidRPr="00AE43AA">
              <w:rPr>
                <w:rFonts w:ascii="Consolas" w:eastAsiaTheme="minorEastAsia" w:hAnsi="Consolas" w:cs="Consolas"/>
                <w:sz w:val="18"/>
                <w:szCs w:val="18"/>
                <w:lang w:val="en-US"/>
              </w:rPr>
              <w:tab/>
            </w:r>
          </w:p>
          <w:p w14:paraId="25AF0761" w14:textId="46BE7886" w:rsidR="007A0F6F" w:rsidRPr="00AE43AA" w:rsidRDefault="007A0F6F" w:rsidP="007A0F6F">
            <w:pPr>
              <w:pStyle w:val="inline-code"/>
              <w:rPr>
                <w:szCs w:val="18"/>
                <w:lang w:val="en-US"/>
              </w:rPr>
            </w:pPr>
            <w:r w:rsidRPr="00AE43AA">
              <w:rPr>
                <w:rFonts w:eastAsiaTheme="minorEastAsia"/>
                <w:szCs w:val="18"/>
                <w:lang w:val="en-US"/>
              </w:rPr>
              <w:tab/>
            </w:r>
            <w:r w:rsidRPr="00AE43AA">
              <w:rPr>
                <w:rFonts w:eastAsiaTheme="minorEastAsia"/>
                <w:color w:val="0000FF"/>
                <w:szCs w:val="18"/>
                <w:lang w:val="en-US"/>
              </w:rPr>
              <w:t xml:space="preserve">return </w:t>
            </w:r>
            <w:r w:rsidRPr="00AE43AA">
              <w:rPr>
                <w:rFonts w:eastAsiaTheme="minorEastAsia"/>
                <w:szCs w:val="18"/>
                <w:lang w:val="en-US"/>
              </w:rPr>
              <w:t>Projection * View * Model;</w:t>
            </w:r>
          </w:p>
          <w:p w14:paraId="5437DFF9" w14:textId="7723CDFE" w:rsidR="00000D19" w:rsidRPr="00000D19" w:rsidRDefault="00000D19" w:rsidP="00005B7C">
            <w:pPr>
              <w:pStyle w:val="inline-code"/>
            </w:pPr>
            <w:r w:rsidRPr="00AE43AA">
              <w:rPr>
                <w:szCs w:val="18"/>
              </w:rPr>
              <w:t>}</w:t>
            </w:r>
          </w:p>
        </w:tc>
      </w:tr>
    </w:tbl>
    <w:p w14:paraId="013BB903" w14:textId="77777777" w:rsidR="00EF605E" w:rsidRDefault="00C267B0" w:rsidP="00342956">
      <w:pPr>
        <w:pStyle w:val="HeadingB"/>
      </w:pPr>
      <w:bookmarkStart w:id="5" w:name="_Toc375775151"/>
      <w:r>
        <w:lastRenderedPageBreak/>
        <w:t>1.3. Dependencies</w:t>
      </w:r>
      <w:bookmarkEnd w:id="5"/>
    </w:p>
    <w:p w14:paraId="6B3569A6" w14:textId="77777777" w:rsidR="00EF605E" w:rsidRDefault="00C267B0" w:rsidP="00B609FD">
      <w:pPr>
        <w:pStyle w:val="Paragraph"/>
      </w:pPr>
      <w:r>
        <w:t xml:space="preserve">When </w:t>
      </w:r>
      <w:r w:rsidRPr="001C126F">
        <w:rPr>
          <w:rStyle w:val="inline-codeChar"/>
        </w:rPr>
        <w:t>&lt;</w:t>
      </w:r>
      <w:proofErr w:type="spellStart"/>
      <w:r w:rsidRPr="001C126F">
        <w:rPr>
          <w:rStyle w:val="inline-codeChar"/>
        </w:rPr>
        <w:t>glm</w:t>
      </w:r>
      <w:proofErr w:type="spellEnd"/>
      <w:r w:rsidRPr="001C126F">
        <w:rPr>
          <w:rStyle w:val="inline-codeChar"/>
        </w:rPr>
        <w:t>/glm.hpp&gt;</w:t>
      </w:r>
      <w:r>
        <w:t xml:space="preserve"> is included, GLM provides all the GLSL features it implements in C++.</w:t>
      </w:r>
    </w:p>
    <w:p w14:paraId="09384DB5" w14:textId="77777777" w:rsidR="00EF605E" w:rsidRDefault="00C267B0" w:rsidP="00B609FD">
      <w:pPr>
        <w:pStyle w:val="Paragraph"/>
      </w:pPr>
      <w:r>
        <w:t>When an extension is included, all the dependent extensions will be included as well. All the extensions depend on GLM core. (</w:t>
      </w:r>
      <w:r w:rsidRPr="001C126F">
        <w:rPr>
          <w:rStyle w:val="inline-codeChar"/>
        </w:rPr>
        <w:t>&lt;</w:t>
      </w:r>
      <w:proofErr w:type="spellStart"/>
      <w:proofErr w:type="gramStart"/>
      <w:r w:rsidRPr="001C126F">
        <w:rPr>
          <w:rStyle w:val="inline-codeChar"/>
        </w:rPr>
        <w:t>glm</w:t>
      </w:r>
      <w:proofErr w:type="spellEnd"/>
      <w:r w:rsidRPr="001C126F">
        <w:rPr>
          <w:rStyle w:val="inline-codeChar"/>
        </w:rPr>
        <w:t>/glm.hpp</w:t>
      </w:r>
      <w:proofErr w:type="gramEnd"/>
      <w:r w:rsidRPr="001C126F">
        <w:rPr>
          <w:rStyle w:val="inline-codeChar"/>
        </w:rPr>
        <w:t>&gt;</w:t>
      </w:r>
      <w:r>
        <w:t>)</w:t>
      </w:r>
    </w:p>
    <w:p w14:paraId="25D8237C" w14:textId="14768638" w:rsidR="00EF605E" w:rsidRDefault="00C267B0" w:rsidP="008335C4">
      <w:pPr>
        <w:pStyle w:val="Paragraph"/>
      </w:pPr>
      <w:r>
        <w:t xml:space="preserve">There is no dependence with external libraries or external headers like </w:t>
      </w:r>
      <w:proofErr w:type="spellStart"/>
      <w:r w:rsidRPr="008335C4">
        <w:rPr>
          <w:rStyle w:val="inline-codeChar"/>
        </w:rPr>
        <w:t>gl.h</w:t>
      </w:r>
      <w:proofErr w:type="spellEnd"/>
      <w:r w:rsidR="008335C4" w:rsidRPr="008335C4">
        <w:t xml:space="preserve">, </w:t>
      </w:r>
      <w:hyperlink r:id="rId25" w:history="1">
        <w:proofErr w:type="spellStart"/>
        <w:r w:rsidR="00FE3C15" w:rsidRPr="00EF7DC6">
          <w:rPr>
            <w:rStyle w:val="inline-codeChar"/>
            <w:u w:val="single"/>
          </w:rPr>
          <w:t>glcorearb.h</w:t>
        </w:r>
        <w:proofErr w:type="spellEnd"/>
      </w:hyperlink>
      <w:r w:rsidR="00FE3C15" w:rsidRPr="008335C4">
        <w:t xml:space="preserve">, </w:t>
      </w:r>
      <w:r w:rsidRPr="008335C4">
        <w:rPr>
          <w:rStyle w:val="inline-codeChar"/>
        </w:rPr>
        <w:t>gl3.h</w:t>
      </w:r>
      <w:r w:rsidRPr="008335C4">
        <w:t xml:space="preserve">, </w:t>
      </w:r>
      <w:proofErr w:type="spellStart"/>
      <w:r w:rsidRPr="008335C4">
        <w:rPr>
          <w:rStyle w:val="inline-codeChar"/>
        </w:rPr>
        <w:t>glu.h</w:t>
      </w:r>
      <w:proofErr w:type="spellEnd"/>
      <w:r w:rsidRPr="008335C4">
        <w:t xml:space="preserve"> or </w:t>
      </w:r>
      <w:proofErr w:type="spellStart"/>
      <w:r w:rsidRPr="008335C4">
        <w:rPr>
          <w:rStyle w:val="inline-codeChar"/>
        </w:rPr>
        <w:t>windows.h</w:t>
      </w:r>
      <w:proofErr w:type="spellEnd"/>
      <w:r>
        <w:t xml:space="preserve">. However, if </w:t>
      </w:r>
      <w:r w:rsidRPr="008335C4">
        <w:rPr>
          <w:rStyle w:val="inline-codeChar"/>
        </w:rPr>
        <w:t>&lt;boost/static_assert.hpp&gt;</w:t>
      </w:r>
      <w:r>
        <w:rPr>
          <w:rFonts w:ascii="Consolas" w:eastAsia="Consolas" w:hAnsi="Consolas" w:cs="Consolas"/>
        </w:rPr>
        <w:t xml:space="preserve"> </w:t>
      </w:r>
      <w:r>
        <w:t xml:space="preserve">is included, </w:t>
      </w:r>
      <w:hyperlink r:id="rId26">
        <w:r>
          <w:rPr>
            <w:u w:val="single"/>
          </w:rPr>
          <w:t>Boost static assert</w:t>
        </w:r>
      </w:hyperlink>
      <w:r>
        <w:t xml:space="preserve"> will be used all over GLM code </w:t>
      </w:r>
      <w:r w:rsidR="008335C4">
        <w:t xml:space="preserve">to provide compiled time errors unless GLM is built with a C++ 11 compiler in which case </w:t>
      </w:r>
      <w:hyperlink r:id="rId27" w:history="1">
        <w:proofErr w:type="spellStart"/>
        <w:r w:rsidR="008335C4" w:rsidRPr="008335C4">
          <w:rPr>
            <w:rStyle w:val="Hyperlink"/>
            <w:rFonts w:ascii="Consolas" w:eastAsia="Consolas" w:hAnsi="Consolas" w:cs="Consolas"/>
            <w:color w:val="000000" w:themeColor="text1"/>
            <w:sz w:val="20"/>
          </w:rPr>
          <w:t>static_assert</w:t>
        </w:r>
        <w:proofErr w:type="spellEnd"/>
      </w:hyperlink>
      <w:r w:rsidR="008335C4">
        <w:t>.</w:t>
      </w:r>
      <w:r w:rsidR="001706D5">
        <w:t xml:space="preserve"> If neither are detected, GLM will rely on its own implementation of static assert.</w:t>
      </w:r>
    </w:p>
    <w:p w14:paraId="6FD601C5" w14:textId="29EB2DAE" w:rsidR="00EF605E" w:rsidRDefault="00C267B0" w:rsidP="00342956">
      <w:pPr>
        <w:pStyle w:val="HeadingB"/>
      </w:pPr>
      <w:bookmarkStart w:id="6" w:name="_Toc375775152"/>
      <w:r>
        <w:t xml:space="preserve">1.4. GLM </w:t>
      </w:r>
      <w:r w:rsidR="009971BF">
        <w:t>e</w:t>
      </w:r>
      <w:r>
        <w:t>xtensions</w:t>
      </w:r>
      <w:bookmarkEnd w:id="6"/>
    </w:p>
    <w:p w14:paraId="000EC57A" w14:textId="77777777" w:rsidR="00EF605E" w:rsidRDefault="00C267B0" w:rsidP="00E3373A">
      <w:pPr>
        <w:pStyle w:val="Paragraph"/>
      </w:pPr>
      <w:r>
        <w:t xml:space="preserve">GLM extends the core GLSL feature set with extensions. These extensions include: quaternion, transformation, spline, </w:t>
      </w:r>
      <w:proofErr w:type="gramStart"/>
      <w:r>
        <w:t>matrix</w:t>
      </w:r>
      <w:proofErr w:type="gramEnd"/>
      <w:r>
        <w:t xml:space="preserve"> inverse, </w:t>
      </w:r>
      <w:proofErr w:type="spellStart"/>
      <w:r>
        <w:t>color</w:t>
      </w:r>
      <w:proofErr w:type="spellEnd"/>
      <w:r>
        <w:t xml:space="preserve"> spaces, etc.   </w:t>
      </w:r>
    </w:p>
    <w:p w14:paraId="7B5F4F4C" w14:textId="77777777" w:rsidR="00EF605E" w:rsidRDefault="00005B7C" w:rsidP="00E3373A">
      <w:pPr>
        <w:pStyle w:val="Paragraph"/>
      </w:pPr>
      <w:r>
        <w:t>To include an extension, we only need to incl</w:t>
      </w:r>
      <w:r w:rsidR="00E52579">
        <w:t>ude the dedicated header file. Once included, the features are added to the GLM namespace.</w:t>
      </w:r>
    </w:p>
    <w:tbl>
      <w:tblPr>
        <w:tblStyle w:val="TableGrid"/>
        <w:tblW w:w="0" w:type="auto"/>
        <w:tblLook w:val="04A0" w:firstRow="1" w:lastRow="0" w:firstColumn="1" w:lastColumn="0" w:noHBand="0" w:noVBand="1"/>
      </w:tblPr>
      <w:tblGrid>
        <w:gridCol w:w="8522"/>
      </w:tblGrid>
      <w:tr w:rsidR="00C5236D" w14:paraId="06321327" w14:textId="77777777" w:rsidTr="00C5236D">
        <w:tc>
          <w:tcPr>
            <w:tcW w:w="8522" w:type="dxa"/>
            <w:tcBorders>
              <w:top w:val="nil"/>
              <w:left w:val="nil"/>
              <w:bottom w:val="nil"/>
              <w:right w:val="nil"/>
            </w:tcBorders>
            <w:shd w:val="clear" w:color="auto" w:fill="FFF8F0"/>
          </w:tcPr>
          <w:p w14:paraId="2685AC5D" w14:textId="77777777" w:rsidR="00C5236D" w:rsidRDefault="00C5236D" w:rsidP="00C5236D">
            <w:pPr>
              <w:pStyle w:val="inline-code"/>
            </w:pPr>
            <w:r>
              <w:rPr>
                <w:color w:val="0000FF"/>
              </w:rPr>
              <w:t>#include</w:t>
            </w:r>
            <w:r>
              <w:t xml:space="preserve"> &lt;</w:t>
            </w:r>
            <w:proofErr w:type="spellStart"/>
            <w:r>
              <w:t>glm</w:t>
            </w:r>
            <w:proofErr w:type="spellEnd"/>
            <w:r>
              <w:t>/glm.hpp&gt;</w:t>
            </w:r>
          </w:p>
          <w:p w14:paraId="7132204F" w14:textId="77777777" w:rsidR="00C5236D" w:rsidRPr="008D02B5" w:rsidRDefault="00C5236D" w:rsidP="00C5236D">
            <w:pPr>
              <w:pStyle w:val="inline-code"/>
            </w:pPr>
            <w:r w:rsidRPr="008D02B5">
              <w:rPr>
                <w:color w:val="0000FF"/>
              </w:rPr>
              <w:t>#include</w:t>
            </w:r>
            <w:r w:rsidRPr="008D02B5">
              <w:t xml:space="preserve"> &lt;</w:t>
            </w:r>
            <w:proofErr w:type="spellStart"/>
            <w:r w:rsidRPr="008D02B5">
              <w:t>glm</w:t>
            </w:r>
            <w:proofErr w:type="spellEnd"/>
            <w:r w:rsidRPr="008D02B5">
              <w:t>/</w:t>
            </w:r>
            <w:proofErr w:type="spellStart"/>
            <w:r w:rsidRPr="008D02B5">
              <w:t>gtc</w:t>
            </w:r>
            <w:proofErr w:type="spellEnd"/>
            <w:r w:rsidRPr="008D02B5">
              <w:t>/matrix_transform.hpp&gt;</w:t>
            </w:r>
          </w:p>
          <w:p w14:paraId="2B0E5D34" w14:textId="77777777" w:rsidR="00C5236D" w:rsidRPr="008D02B5" w:rsidRDefault="00C5236D" w:rsidP="00C5236D">
            <w:pPr>
              <w:pStyle w:val="inline-code"/>
            </w:pPr>
          </w:p>
          <w:p w14:paraId="611A59F2" w14:textId="77777777" w:rsidR="00C5236D" w:rsidRPr="008D02B5" w:rsidRDefault="00C5236D" w:rsidP="00C5236D">
            <w:pPr>
              <w:pStyle w:val="inline-code"/>
            </w:pPr>
            <w:proofErr w:type="spellStart"/>
            <w:r w:rsidRPr="008D02B5">
              <w:rPr>
                <w:color w:val="0000FF"/>
              </w:rPr>
              <w:t>int</w:t>
            </w:r>
            <w:proofErr w:type="spellEnd"/>
            <w:r w:rsidRPr="008D02B5">
              <w:t xml:space="preserve"> foo()</w:t>
            </w:r>
          </w:p>
          <w:p w14:paraId="4AF992BF" w14:textId="77777777" w:rsidR="00C5236D" w:rsidRPr="00C267B0" w:rsidRDefault="00C5236D" w:rsidP="00C5236D">
            <w:pPr>
              <w:pStyle w:val="inline-code"/>
              <w:rPr>
                <w:lang w:val="fr-FR"/>
              </w:rPr>
            </w:pPr>
            <w:r w:rsidRPr="00C267B0">
              <w:rPr>
                <w:lang w:val="fr-FR"/>
              </w:rPr>
              <w:t>{</w:t>
            </w:r>
          </w:p>
          <w:p w14:paraId="637F9090" w14:textId="77777777" w:rsidR="00C5236D" w:rsidRPr="00C267B0" w:rsidRDefault="00C5236D" w:rsidP="00C5236D">
            <w:pPr>
              <w:pStyle w:val="inline-code"/>
              <w:rPr>
                <w:lang w:val="fr-FR"/>
              </w:rPr>
            </w:pPr>
            <w:r w:rsidRPr="00C267B0">
              <w:rPr>
                <w:lang w:val="fr-FR"/>
              </w:rPr>
              <w:tab/>
            </w:r>
            <w:proofErr w:type="spellStart"/>
            <w:r w:rsidRPr="00C267B0">
              <w:rPr>
                <w:lang w:val="fr-FR"/>
              </w:rPr>
              <w:t>glm</w:t>
            </w:r>
            <w:proofErr w:type="spellEnd"/>
            <w:proofErr w:type="gramStart"/>
            <w:r w:rsidRPr="00C267B0">
              <w:rPr>
                <w:lang w:val="fr-FR"/>
              </w:rPr>
              <w:t>::</w:t>
            </w:r>
            <w:r w:rsidRPr="00C267B0">
              <w:rPr>
                <w:color w:val="FF950E"/>
                <w:lang w:val="fr-FR"/>
              </w:rPr>
              <w:t>vec4</w:t>
            </w:r>
            <w:proofErr w:type="gramEnd"/>
            <w:r w:rsidRPr="00C267B0">
              <w:rPr>
                <w:lang w:val="fr-FR"/>
              </w:rPr>
              <w:t xml:space="preserve"> Position = </w:t>
            </w:r>
            <w:proofErr w:type="spellStart"/>
            <w:r w:rsidRPr="00C267B0">
              <w:rPr>
                <w:lang w:val="fr-FR"/>
              </w:rPr>
              <w:t>glm</w:t>
            </w:r>
            <w:proofErr w:type="spellEnd"/>
            <w:r w:rsidRPr="00C267B0">
              <w:rPr>
                <w:lang w:val="fr-FR"/>
              </w:rPr>
              <w:t>::</w:t>
            </w:r>
            <w:r w:rsidRPr="00C267B0">
              <w:rPr>
                <w:color w:val="FF950E"/>
                <w:lang w:val="fr-FR"/>
              </w:rPr>
              <w:t>vec4</w:t>
            </w:r>
            <w:r w:rsidRPr="00C267B0">
              <w:rPr>
                <w:lang w:val="fr-FR"/>
              </w:rPr>
              <w:t>(</w:t>
            </w:r>
            <w:proofErr w:type="spellStart"/>
            <w:r w:rsidRPr="00C267B0">
              <w:rPr>
                <w:lang w:val="fr-FR"/>
              </w:rPr>
              <w:t>glm</w:t>
            </w:r>
            <w:proofErr w:type="spellEnd"/>
            <w:r w:rsidRPr="00C267B0">
              <w:rPr>
                <w:lang w:val="fr-FR"/>
              </w:rPr>
              <w:t>::</w:t>
            </w:r>
            <w:r w:rsidRPr="00C267B0">
              <w:rPr>
                <w:color w:val="FF950E"/>
                <w:lang w:val="fr-FR"/>
              </w:rPr>
              <w:t xml:space="preserve"> vec3</w:t>
            </w:r>
            <w:r w:rsidRPr="00C267B0">
              <w:rPr>
                <w:lang w:val="fr-FR"/>
              </w:rPr>
              <w:t>(0.0f), 1.0f);</w:t>
            </w:r>
          </w:p>
          <w:p w14:paraId="2FD9C2B9" w14:textId="77777777" w:rsidR="00C5236D" w:rsidRDefault="00C5236D" w:rsidP="00C5236D">
            <w:pPr>
              <w:pStyle w:val="inline-code"/>
            </w:pPr>
            <w:r w:rsidRPr="00C267B0">
              <w:rPr>
                <w:lang w:val="fr-FR"/>
              </w:rPr>
              <w:tab/>
            </w:r>
            <w:proofErr w:type="spellStart"/>
            <w:r>
              <w:t>glm</w:t>
            </w:r>
            <w:proofErr w:type="spellEnd"/>
            <w:r>
              <w:t>::</w:t>
            </w:r>
            <w:r>
              <w:rPr>
                <w:color w:val="FF950E"/>
              </w:rPr>
              <w:t>mat4</w:t>
            </w:r>
            <w:r>
              <w:t xml:space="preserve"> Model = </w:t>
            </w:r>
            <w:proofErr w:type="spellStart"/>
            <w:r>
              <w:t>glm</w:t>
            </w:r>
            <w:proofErr w:type="spellEnd"/>
            <w:r>
              <w:t>::translate(</w:t>
            </w:r>
          </w:p>
          <w:p w14:paraId="501007F3" w14:textId="77777777" w:rsidR="00C5236D" w:rsidRDefault="00C5236D" w:rsidP="00C5236D">
            <w:pPr>
              <w:pStyle w:val="inline-code"/>
              <w:ind w:left="720" w:firstLine="720"/>
            </w:pPr>
            <w:proofErr w:type="spellStart"/>
            <w:r>
              <w:t>glm</w:t>
            </w:r>
            <w:proofErr w:type="spellEnd"/>
            <w:r>
              <w:t>::</w:t>
            </w:r>
            <w:r>
              <w:rPr>
                <w:color w:val="FF950E"/>
              </w:rPr>
              <w:t>mat4</w:t>
            </w:r>
            <w:r>
              <w:t xml:space="preserve">(1.0f), </w:t>
            </w:r>
            <w:proofErr w:type="spellStart"/>
            <w:r>
              <w:t>glm</w:t>
            </w:r>
            <w:proofErr w:type="spellEnd"/>
            <w:r>
              <w:t>::vec3(1.0f));</w:t>
            </w:r>
          </w:p>
          <w:p w14:paraId="120DDFD4" w14:textId="77777777" w:rsidR="00C5236D" w:rsidRDefault="00C5236D" w:rsidP="00C5236D">
            <w:pPr>
              <w:pStyle w:val="inline-code"/>
            </w:pPr>
            <w:r>
              <w:tab/>
            </w:r>
            <w:proofErr w:type="spellStart"/>
            <w:r>
              <w:t>glm</w:t>
            </w:r>
            <w:proofErr w:type="spellEnd"/>
            <w:r>
              <w:t>::</w:t>
            </w:r>
            <w:r>
              <w:rPr>
                <w:color w:val="FF950E"/>
              </w:rPr>
              <w:t>vec4</w:t>
            </w:r>
            <w:r>
              <w:t xml:space="preserve"> Transformed = Model * Position;</w:t>
            </w:r>
          </w:p>
          <w:p w14:paraId="395086BB" w14:textId="77777777" w:rsidR="00C5236D" w:rsidRDefault="00C5236D" w:rsidP="00C5236D">
            <w:pPr>
              <w:pStyle w:val="inline-code"/>
            </w:pPr>
            <w:r>
              <w:tab/>
              <w:t>…</w:t>
            </w:r>
          </w:p>
          <w:p w14:paraId="614D8F0B" w14:textId="77777777" w:rsidR="00C5236D" w:rsidRDefault="00C5236D" w:rsidP="00C5236D">
            <w:pPr>
              <w:pStyle w:val="inline-code"/>
            </w:pPr>
            <w:r>
              <w:tab/>
              <w:t>return 0;</w:t>
            </w:r>
          </w:p>
          <w:p w14:paraId="2F6664B4" w14:textId="74CB1379" w:rsidR="00C5236D" w:rsidRPr="00C5236D" w:rsidRDefault="00C5236D" w:rsidP="008335C4">
            <w:pPr>
              <w:pStyle w:val="inline-code"/>
            </w:pPr>
            <w:r>
              <w:t>}</w:t>
            </w:r>
          </w:p>
        </w:tc>
      </w:tr>
    </w:tbl>
    <w:p w14:paraId="3EE3D229" w14:textId="77777777" w:rsidR="00EF605E" w:rsidRDefault="00C267B0" w:rsidP="00342956">
      <w:pPr>
        <w:pStyle w:val="HeadingB"/>
      </w:pPr>
      <w:bookmarkStart w:id="7" w:name="_Toc375775153"/>
      <w:r>
        <w:t>1.5. OpenGL interoperability</w:t>
      </w:r>
      <w:bookmarkEnd w:id="7"/>
    </w:p>
    <w:p w14:paraId="45023ADF" w14:textId="4F07DD64" w:rsidR="00EF605E" w:rsidRDefault="00C267B0" w:rsidP="0017190A">
      <w:pPr>
        <w:pStyle w:val="Paragraph"/>
      </w:pPr>
      <w:r>
        <w:t xml:space="preserve">It could be possible to implement </w:t>
      </w:r>
      <w:hyperlink r:id="rId28" w:history="1">
        <w:proofErr w:type="gramStart"/>
        <w:r w:rsidRPr="00E1480C">
          <w:rPr>
            <w:rStyle w:val="inline-codeChar"/>
            <w:u w:val="single"/>
          </w:rPr>
          <w:t>glVertex3fv</w:t>
        </w:r>
        <w:proofErr w:type="gramEnd"/>
      </w:hyperlink>
      <w:r w:rsidRPr="00E1480C">
        <w:rPr>
          <w:rStyle w:val="inline-codeChar"/>
        </w:rPr>
        <w:t>(</w:t>
      </w:r>
      <w:proofErr w:type="spellStart"/>
      <w:r w:rsidRPr="00E1480C">
        <w:rPr>
          <w:rStyle w:val="inline-codeChar"/>
        </w:rPr>
        <w:t>glm</w:t>
      </w:r>
      <w:proofErr w:type="spellEnd"/>
      <w:r w:rsidRPr="00E1480C">
        <w:rPr>
          <w:rStyle w:val="inline-codeChar"/>
        </w:rPr>
        <w:t>::vec3(0))</w:t>
      </w:r>
      <w:r>
        <w:rPr>
          <w:rFonts w:ascii="Consolas" w:eastAsia="Consolas" w:hAnsi="Consolas" w:cs="Consolas"/>
        </w:rPr>
        <w:t xml:space="preserve"> </w:t>
      </w:r>
      <w:r>
        <w:t>in C++ with</w:t>
      </w:r>
      <w:r w:rsidR="00D41CB4">
        <w:t xml:space="preserve"> the appropriate cast operator that </w:t>
      </w:r>
      <w:r>
        <w:t>would result as a</w:t>
      </w:r>
      <w:r w:rsidR="00D41CB4">
        <w:t>n</w:t>
      </w:r>
      <w:r>
        <w:t xml:space="preserve"> </w:t>
      </w:r>
      <w:r w:rsidR="007B2978">
        <w:t>implicit</w:t>
      </w:r>
      <w:r>
        <w:t xml:space="preserve"> cast in this </w:t>
      </w:r>
      <w:r w:rsidR="008335C4">
        <w:t>example</w:t>
      </w:r>
      <w:r w:rsidR="00D41CB4">
        <w:t>.</w:t>
      </w:r>
      <w:r>
        <w:t xml:space="preserve"> </w:t>
      </w:r>
      <w:r w:rsidR="00D41CB4">
        <w:t>H</w:t>
      </w:r>
      <w:r>
        <w:t>owever cast operator</w:t>
      </w:r>
      <w:r w:rsidR="00D41CB4">
        <w:t>s</w:t>
      </w:r>
      <w:r>
        <w:t xml:space="preserve"> may </w:t>
      </w:r>
      <w:r w:rsidR="00D41CB4">
        <w:t>produce</w:t>
      </w:r>
      <w:r>
        <w:t xml:space="preserve"> programs running with unexpected </w:t>
      </w:r>
      <w:r w:rsidR="008335C4">
        <w:t>behaviours</w:t>
      </w:r>
      <w:r>
        <w:t xml:space="preserve"> without build error or any </w:t>
      </w:r>
      <w:r w:rsidR="00E178AE">
        <w:t xml:space="preserve">form of </w:t>
      </w:r>
      <w:r>
        <w:t xml:space="preserve">notification. </w:t>
      </w:r>
    </w:p>
    <w:tbl>
      <w:tblPr>
        <w:tblStyle w:val="TableGrid"/>
        <w:tblW w:w="0" w:type="auto"/>
        <w:shd w:val="clear" w:color="auto" w:fill="FFF8F0"/>
        <w:tblLook w:val="04A0" w:firstRow="1" w:lastRow="0" w:firstColumn="1" w:lastColumn="0" w:noHBand="0" w:noVBand="1"/>
      </w:tblPr>
      <w:tblGrid>
        <w:gridCol w:w="8522"/>
      </w:tblGrid>
      <w:tr w:rsidR="00C5236D" w14:paraId="40B48D81" w14:textId="77777777" w:rsidTr="00C5236D">
        <w:tc>
          <w:tcPr>
            <w:tcW w:w="8522" w:type="dxa"/>
            <w:tcBorders>
              <w:top w:val="nil"/>
              <w:left w:val="nil"/>
              <w:bottom w:val="nil"/>
              <w:right w:val="nil"/>
            </w:tcBorders>
            <w:shd w:val="clear" w:color="auto" w:fill="FFF8F0"/>
          </w:tcPr>
          <w:p w14:paraId="6A0A5B67" w14:textId="461CC8EF" w:rsidR="00C5236D" w:rsidRDefault="0017190A" w:rsidP="0017190A">
            <w:pPr>
              <w:pStyle w:val="inline-code-comment"/>
              <w:ind w:left="0"/>
              <w:jc w:val="left"/>
            </w:pPr>
            <w:r>
              <w:rPr>
                <w:rStyle w:val="inline-codeChar"/>
                <w:color w:val="008000"/>
              </w:rPr>
              <w:t xml:space="preserve">// </w:t>
            </w:r>
            <w:proofErr w:type="spellStart"/>
            <w:r w:rsidRPr="0017190A">
              <w:rPr>
                <w:rStyle w:val="inline-codeChar"/>
                <w:color w:val="008000"/>
              </w:rPr>
              <w:t>GLM_GTC_type_ptr</w:t>
            </w:r>
            <w:proofErr w:type="spellEnd"/>
            <w:r w:rsidRPr="0017190A">
              <w:rPr>
                <w:rStyle w:val="Emphasis"/>
                <w:i w:val="0"/>
                <w:iCs w:val="0"/>
              </w:rPr>
              <w:t xml:space="preserve"> </w:t>
            </w:r>
            <w:r w:rsidRPr="0017190A">
              <w:t>extension provides a safe solution:</w:t>
            </w:r>
            <w:r>
              <w:br/>
            </w:r>
            <w:r w:rsidR="00C5236D">
              <w:rPr>
                <w:color w:val="0000FF"/>
              </w:rPr>
              <w:t xml:space="preserve">#include </w:t>
            </w:r>
            <w:r w:rsidR="00C5236D" w:rsidRPr="0017190A">
              <w:rPr>
                <w:rStyle w:val="inline-codeChar"/>
              </w:rPr>
              <w:t>&lt;</w:t>
            </w:r>
            <w:proofErr w:type="spellStart"/>
            <w:r w:rsidR="00C5236D" w:rsidRPr="0017190A">
              <w:rPr>
                <w:rStyle w:val="inline-codeChar"/>
              </w:rPr>
              <w:t>glm</w:t>
            </w:r>
            <w:proofErr w:type="spellEnd"/>
            <w:r w:rsidR="00C5236D" w:rsidRPr="0017190A">
              <w:rPr>
                <w:rStyle w:val="inline-codeChar"/>
              </w:rPr>
              <w:t>/glm.hpp&gt;</w:t>
            </w:r>
          </w:p>
          <w:p w14:paraId="2A617A20" w14:textId="77777777" w:rsidR="00C5236D" w:rsidRDefault="00C5236D" w:rsidP="00C5236D">
            <w:pPr>
              <w:pStyle w:val="inline-code"/>
            </w:pPr>
            <w:r>
              <w:rPr>
                <w:color w:val="0000FF"/>
              </w:rPr>
              <w:t xml:space="preserve">#include </w:t>
            </w:r>
            <w:r>
              <w:t>&lt;</w:t>
            </w:r>
            <w:proofErr w:type="spellStart"/>
            <w:r>
              <w:t>glm</w:t>
            </w:r>
            <w:proofErr w:type="spellEnd"/>
            <w:r>
              <w:t>/</w:t>
            </w:r>
            <w:proofErr w:type="spellStart"/>
            <w:r>
              <w:t>gtc</w:t>
            </w:r>
            <w:proofErr w:type="spellEnd"/>
            <w:r>
              <w:t>/type_ptr.hpp&gt;</w:t>
            </w:r>
          </w:p>
          <w:p w14:paraId="7896F331" w14:textId="77777777" w:rsidR="00C5236D" w:rsidRDefault="00C5236D" w:rsidP="00C5236D">
            <w:pPr>
              <w:pStyle w:val="inline-code"/>
            </w:pPr>
          </w:p>
          <w:p w14:paraId="51FC8946" w14:textId="4B32982C" w:rsidR="00C5236D" w:rsidRDefault="00C5236D" w:rsidP="00C5236D">
            <w:pPr>
              <w:pStyle w:val="inline-code"/>
            </w:pPr>
            <w:r>
              <w:rPr>
                <w:color w:val="0000FF"/>
              </w:rPr>
              <w:t xml:space="preserve">void </w:t>
            </w:r>
            <w:r>
              <w:t>foo()</w:t>
            </w:r>
          </w:p>
          <w:p w14:paraId="602B209D" w14:textId="77777777" w:rsidR="00C5236D" w:rsidRDefault="00C5236D" w:rsidP="00C5236D">
            <w:pPr>
              <w:pStyle w:val="inline-code"/>
            </w:pPr>
            <w:r>
              <w:t>{</w:t>
            </w:r>
          </w:p>
          <w:p w14:paraId="718F0D3C" w14:textId="77777777" w:rsidR="00C5236D" w:rsidRDefault="00C5236D" w:rsidP="00C5236D">
            <w:pPr>
              <w:pStyle w:val="inline-code"/>
              <w:ind w:left="720"/>
            </w:pPr>
            <w:proofErr w:type="spellStart"/>
            <w:r>
              <w:t>glm</w:t>
            </w:r>
            <w:proofErr w:type="spellEnd"/>
            <w:r>
              <w:t>::</w:t>
            </w:r>
            <w:r>
              <w:rPr>
                <w:color w:val="FF8000"/>
              </w:rPr>
              <w:t>vec4</w:t>
            </w:r>
            <w:r>
              <w:t xml:space="preserve"> v(0.0f);</w:t>
            </w:r>
          </w:p>
          <w:p w14:paraId="17FBADB6" w14:textId="77777777" w:rsidR="00C5236D" w:rsidRDefault="00C5236D" w:rsidP="00C5236D">
            <w:pPr>
              <w:pStyle w:val="inline-code"/>
              <w:ind w:left="720"/>
            </w:pPr>
            <w:proofErr w:type="spellStart"/>
            <w:r>
              <w:t>glm</w:t>
            </w:r>
            <w:proofErr w:type="spellEnd"/>
            <w:r>
              <w:t>::</w:t>
            </w:r>
            <w:r>
              <w:rPr>
                <w:color w:val="FF8000"/>
              </w:rPr>
              <w:t>mat4</w:t>
            </w:r>
            <w:r>
              <w:t xml:space="preserve"> m(1.0f);</w:t>
            </w:r>
          </w:p>
          <w:p w14:paraId="2D43DCC9" w14:textId="77777777" w:rsidR="00C5236D" w:rsidRDefault="00C5236D" w:rsidP="00C5236D">
            <w:pPr>
              <w:pStyle w:val="inline-code"/>
              <w:ind w:left="720"/>
            </w:pPr>
            <w:r>
              <w:t>...</w:t>
            </w:r>
          </w:p>
          <w:p w14:paraId="1F79D14E" w14:textId="77777777" w:rsidR="00C5236D" w:rsidRDefault="00C5236D" w:rsidP="00C5236D">
            <w:pPr>
              <w:pStyle w:val="inline-code"/>
              <w:ind w:left="720"/>
            </w:pPr>
            <w:r>
              <w:t>glVertex3fv(</w:t>
            </w:r>
            <w:proofErr w:type="spellStart"/>
            <w:r>
              <w:t>glm</w:t>
            </w:r>
            <w:proofErr w:type="spellEnd"/>
            <w:r>
              <w:t>::</w:t>
            </w:r>
            <w:proofErr w:type="spellStart"/>
            <w:r>
              <w:t>value_ptr</w:t>
            </w:r>
            <w:proofErr w:type="spellEnd"/>
            <w:r>
              <w:t xml:space="preserve">(v)) </w:t>
            </w:r>
          </w:p>
          <w:p w14:paraId="1F5F5F5A" w14:textId="77777777" w:rsidR="00C5236D" w:rsidRDefault="00C5236D" w:rsidP="00C5236D">
            <w:pPr>
              <w:pStyle w:val="inline-code"/>
              <w:ind w:left="720"/>
            </w:pPr>
            <w:proofErr w:type="spellStart"/>
            <w:r>
              <w:t>glLoadMatrixfv</w:t>
            </w:r>
            <w:proofErr w:type="spellEnd"/>
            <w:r>
              <w:t>(</w:t>
            </w:r>
            <w:proofErr w:type="spellStart"/>
            <w:r>
              <w:t>glm</w:t>
            </w:r>
            <w:proofErr w:type="spellEnd"/>
            <w:r>
              <w:t>::</w:t>
            </w:r>
            <w:proofErr w:type="spellStart"/>
            <w:r>
              <w:t>value_ptr</w:t>
            </w:r>
            <w:proofErr w:type="spellEnd"/>
            <w:r>
              <w:t>(m));</w:t>
            </w:r>
          </w:p>
          <w:p w14:paraId="28D9B426" w14:textId="77777777" w:rsidR="00C5236D" w:rsidRDefault="00C5236D" w:rsidP="00C5236D">
            <w:pPr>
              <w:pStyle w:val="inline-code"/>
            </w:pPr>
            <w:r>
              <w:t>}</w:t>
            </w:r>
          </w:p>
          <w:p w14:paraId="4647A89F" w14:textId="77777777" w:rsidR="0017190A" w:rsidRDefault="0017190A" w:rsidP="0017190A">
            <w:pPr>
              <w:pStyle w:val="inline-code-comment"/>
              <w:ind w:left="0"/>
            </w:pPr>
          </w:p>
          <w:p w14:paraId="45711700" w14:textId="7F890311" w:rsidR="00C5236D" w:rsidRDefault="0017190A" w:rsidP="0017190A">
            <w:pPr>
              <w:pStyle w:val="inline-code-comment"/>
              <w:ind w:left="0"/>
            </w:pPr>
            <w:r>
              <w:lastRenderedPageBreak/>
              <w:t xml:space="preserve">// </w:t>
            </w:r>
            <w:r w:rsidR="00C5236D">
              <w:t>Another solution inspired by STL:</w:t>
            </w:r>
          </w:p>
          <w:p w14:paraId="1E8C2E19" w14:textId="77777777" w:rsidR="00C5236D" w:rsidRDefault="00C5236D" w:rsidP="00C5236D">
            <w:pPr>
              <w:pStyle w:val="inline-code"/>
            </w:pPr>
            <w:r>
              <w:rPr>
                <w:color w:val="0000FF"/>
              </w:rPr>
              <w:t xml:space="preserve">#include </w:t>
            </w:r>
            <w:r>
              <w:t>&lt;</w:t>
            </w:r>
            <w:proofErr w:type="spellStart"/>
            <w:r>
              <w:t>glm</w:t>
            </w:r>
            <w:proofErr w:type="spellEnd"/>
            <w:r>
              <w:t>/glm.hpp&gt;</w:t>
            </w:r>
          </w:p>
          <w:p w14:paraId="02D1396C" w14:textId="77777777" w:rsidR="00C5236D" w:rsidRDefault="00C5236D" w:rsidP="00C5236D">
            <w:pPr>
              <w:pStyle w:val="inline-code"/>
            </w:pPr>
          </w:p>
          <w:p w14:paraId="2F948A86" w14:textId="77777777" w:rsidR="00C5236D" w:rsidRDefault="00C5236D" w:rsidP="00C5236D">
            <w:pPr>
              <w:pStyle w:val="inline-code"/>
            </w:pPr>
            <w:r>
              <w:rPr>
                <w:color w:val="0000FF"/>
              </w:rPr>
              <w:t xml:space="preserve">void </w:t>
            </w:r>
            <w:r>
              <w:t>foo()</w:t>
            </w:r>
          </w:p>
          <w:p w14:paraId="7093098D" w14:textId="77777777" w:rsidR="00C5236D" w:rsidRDefault="00C5236D" w:rsidP="00C5236D">
            <w:pPr>
              <w:pStyle w:val="inline-code"/>
            </w:pPr>
            <w:r>
              <w:t>{</w:t>
            </w:r>
          </w:p>
          <w:p w14:paraId="53E25305" w14:textId="77777777" w:rsidR="00C5236D" w:rsidRDefault="00C5236D" w:rsidP="00C5236D">
            <w:pPr>
              <w:pStyle w:val="inline-code"/>
              <w:ind w:left="720"/>
            </w:pPr>
            <w:proofErr w:type="spellStart"/>
            <w:r>
              <w:t>glm</w:t>
            </w:r>
            <w:proofErr w:type="spellEnd"/>
            <w:r>
              <w:t>::</w:t>
            </w:r>
            <w:r>
              <w:rPr>
                <w:color w:val="FF8000"/>
              </w:rPr>
              <w:t>vec4</w:t>
            </w:r>
            <w:r>
              <w:t xml:space="preserve"> v(0.0f);</w:t>
            </w:r>
          </w:p>
          <w:p w14:paraId="2C97B6C4" w14:textId="77777777" w:rsidR="00C5236D" w:rsidRDefault="00C5236D" w:rsidP="00C5236D">
            <w:pPr>
              <w:pStyle w:val="inline-code"/>
              <w:ind w:left="720"/>
            </w:pPr>
            <w:proofErr w:type="spellStart"/>
            <w:r>
              <w:t>glm</w:t>
            </w:r>
            <w:proofErr w:type="spellEnd"/>
            <w:r>
              <w:t>::</w:t>
            </w:r>
            <w:r>
              <w:rPr>
                <w:color w:val="FF8000"/>
              </w:rPr>
              <w:t>mat4</w:t>
            </w:r>
            <w:r>
              <w:t xml:space="preserve"> m(1.0f);</w:t>
            </w:r>
          </w:p>
          <w:p w14:paraId="534B4FC6" w14:textId="77777777" w:rsidR="00C5236D" w:rsidRDefault="00C5236D" w:rsidP="00C5236D">
            <w:pPr>
              <w:pStyle w:val="inline-code"/>
              <w:ind w:left="720"/>
            </w:pPr>
            <w:r>
              <w:t>...</w:t>
            </w:r>
          </w:p>
          <w:p w14:paraId="0B403F37" w14:textId="77777777" w:rsidR="00C5236D" w:rsidRDefault="00C5236D" w:rsidP="00C5236D">
            <w:pPr>
              <w:pStyle w:val="inline-code"/>
              <w:ind w:left="720"/>
            </w:pPr>
            <w:r>
              <w:t>glVertex3fv(&amp;v[0]);</w:t>
            </w:r>
          </w:p>
          <w:p w14:paraId="3AC5E41E" w14:textId="77777777" w:rsidR="00C5236D" w:rsidRDefault="00C5236D" w:rsidP="00C5236D">
            <w:pPr>
              <w:pStyle w:val="inline-code"/>
              <w:ind w:left="720"/>
            </w:pPr>
            <w:proofErr w:type="spellStart"/>
            <w:r>
              <w:t>glLoadMatrixfv</w:t>
            </w:r>
            <w:proofErr w:type="spellEnd"/>
            <w:r>
              <w:t>(&amp;m[0][0]);</w:t>
            </w:r>
          </w:p>
          <w:p w14:paraId="3433C25F" w14:textId="54CD2325" w:rsidR="00C5236D" w:rsidRDefault="00C5236D" w:rsidP="00C5236D">
            <w:r>
              <w:t>}</w:t>
            </w:r>
          </w:p>
        </w:tc>
      </w:tr>
    </w:tbl>
    <w:p w14:paraId="2D64B08C" w14:textId="50FD26EB" w:rsidR="00EF605E" w:rsidRDefault="00EF605E" w:rsidP="001C126F"/>
    <w:p w14:paraId="7499E402" w14:textId="77777777" w:rsidR="007A0F6F" w:rsidRDefault="007A0F6F">
      <w:pPr>
        <w:spacing w:after="200" w:line="276" w:lineRule="auto"/>
        <w:jc w:val="left"/>
        <w:rPr>
          <w:rFonts w:asciiTheme="majorHAnsi" w:eastAsia="Arial" w:hAnsiTheme="majorHAnsi" w:cs="Arial"/>
          <w:b/>
          <w:color w:val="E36C0A" w:themeColor="accent6" w:themeShade="BF"/>
          <w:sz w:val="48"/>
        </w:rPr>
      </w:pPr>
      <w:bookmarkStart w:id="8" w:name="_Toc375775154"/>
      <w:r>
        <w:br w:type="page"/>
      </w:r>
    </w:p>
    <w:p w14:paraId="0AD5A90E" w14:textId="1ACAE402" w:rsidR="00EF605E" w:rsidRDefault="00C267B0" w:rsidP="008335C4">
      <w:pPr>
        <w:pStyle w:val="HeadingA"/>
      </w:pPr>
      <w:r>
        <w:lastRenderedPageBreak/>
        <w:t>2. Advanced usages</w:t>
      </w:r>
      <w:bookmarkEnd w:id="8"/>
    </w:p>
    <w:p w14:paraId="2D477FFD" w14:textId="0557DBA5" w:rsidR="00EF605E" w:rsidRDefault="00E243A3" w:rsidP="00342956">
      <w:pPr>
        <w:pStyle w:val="HeadingB"/>
      </w:pPr>
      <w:bookmarkStart w:id="9" w:name="_Toc375775155"/>
      <w:r>
        <w:t>2.1</w:t>
      </w:r>
      <w:r w:rsidR="00C267B0">
        <w:t>. Notification system</w:t>
      </w:r>
      <w:bookmarkEnd w:id="9"/>
    </w:p>
    <w:p w14:paraId="2B05CE53" w14:textId="77777777" w:rsidR="00EF605E" w:rsidRDefault="00C267B0" w:rsidP="00283581">
      <w:pPr>
        <w:pStyle w:val="Paragraph"/>
      </w:pPr>
      <w:r>
        <w:t>GLM includes a notification system which can display some information at build time:</w:t>
      </w:r>
    </w:p>
    <w:p w14:paraId="51E19E4B" w14:textId="36BCF600" w:rsidR="000A4B2D" w:rsidRPr="00B81BD7" w:rsidRDefault="000A4B2D" w:rsidP="00283581">
      <w:pPr>
        <w:pStyle w:val="ListParagraph"/>
        <w:rPr>
          <w:lang w:val="fr-FR"/>
        </w:rPr>
      </w:pPr>
      <w:r w:rsidRPr="00B81BD7">
        <w:rPr>
          <w:lang w:val="fr-FR"/>
        </w:rPr>
        <w:t xml:space="preserve">- Platform: Windows, Linux, Native Client, QNX, etc. </w:t>
      </w:r>
    </w:p>
    <w:p w14:paraId="18C90F96" w14:textId="0A3635BF" w:rsidR="00EF605E" w:rsidRPr="000A4B2D" w:rsidRDefault="00C267B0" w:rsidP="00283581">
      <w:pPr>
        <w:pStyle w:val="ListParagraph"/>
        <w:rPr>
          <w:lang w:val="fr-FR"/>
        </w:rPr>
      </w:pPr>
      <w:r w:rsidRPr="000A4B2D">
        <w:rPr>
          <w:lang w:val="fr-FR"/>
        </w:rPr>
        <w:t>- Compiler</w:t>
      </w:r>
      <w:r w:rsidR="000A4B2D" w:rsidRPr="000A4B2D">
        <w:rPr>
          <w:lang w:val="fr-FR"/>
        </w:rPr>
        <w:t xml:space="preserve">: Visual C++, </w:t>
      </w:r>
      <w:proofErr w:type="spellStart"/>
      <w:r w:rsidR="000A4B2D" w:rsidRPr="000A4B2D">
        <w:rPr>
          <w:lang w:val="fr-FR"/>
        </w:rPr>
        <w:t>Clang</w:t>
      </w:r>
      <w:proofErr w:type="spellEnd"/>
      <w:r w:rsidR="000A4B2D" w:rsidRPr="000A4B2D">
        <w:rPr>
          <w:lang w:val="fr-FR"/>
        </w:rPr>
        <w:t>, GCC, ICC, etc.</w:t>
      </w:r>
    </w:p>
    <w:p w14:paraId="7467A144" w14:textId="77777777" w:rsidR="00EF605E" w:rsidRPr="00B81BD7" w:rsidRDefault="00C267B0" w:rsidP="00283581">
      <w:pPr>
        <w:pStyle w:val="ListParagraph"/>
        <w:rPr>
          <w:lang w:val="fr-FR"/>
        </w:rPr>
      </w:pPr>
      <w:r w:rsidRPr="00B81BD7">
        <w:rPr>
          <w:lang w:val="fr-FR"/>
        </w:rPr>
        <w:t xml:space="preserve">- </w:t>
      </w:r>
      <w:proofErr w:type="spellStart"/>
      <w:r w:rsidRPr="00B81BD7">
        <w:rPr>
          <w:lang w:val="fr-FR"/>
        </w:rPr>
        <w:t>Build</w:t>
      </w:r>
      <w:proofErr w:type="spellEnd"/>
      <w:r w:rsidRPr="00B81BD7">
        <w:rPr>
          <w:lang w:val="fr-FR"/>
        </w:rPr>
        <w:t xml:space="preserve"> model: 32bits or 64 bits</w:t>
      </w:r>
    </w:p>
    <w:p w14:paraId="46A29B40" w14:textId="74144881" w:rsidR="00EF605E" w:rsidRPr="00B81BD7" w:rsidRDefault="00C267B0" w:rsidP="00283581">
      <w:pPr>
        <w:pStyle w:val="ListParagraph"/>
        <w:rPr>
          <w:lang w:val="fr-FR"/>
        </w:rPr>
      </w:pPr>
      <w:r w:rsidRPr="00B81BD7">
        <w:rPr>
          <w:lang w:val="fr-FR"/>
        </w:rPr>
        <w:t>- C++ version</w:t>
      </w:r>
      <w:r w:rsidR="00E243A3" w:rsidRPr="00B81BD7">
        <w:rPr>
          <w:lang w:val="fr-FR"/>
        </w:rPr>
        <w:t> : C++98, C++11, MS extensions, etc.</w:t>
      </w:r>
    </w:p>
    <w:p w14:paraId="672AAF4E" w14:textId="77777777" w:rsidR="00EF605E" w:rsidRPr="00B81BD7" w:rsidRDefault="00C267B0" w:rsidP="00283581">
      <w:pPr>
        <w:pStyle w:val="ListParagraph"/>
        <w:rPr>
          <w:lang w:val="fr-FR"/>
        </w:rPr>
      </w:pPr>
      <w:r w:rsidRPr="00B81BD7">
        <w:rPr>
          <w:lang w:val="fr-FR"/>
        </w:rPr>
        <w:t>- Architecture: x86, SSE, AVX, etc.</w:t>
      </w:r>
    </w:p>
    <w:p w14:paraId="6B9420FE" w14:textId="77777777" w:rsidR="00EF605E" w:rsidRPr="00B81BD7" w:rsidRDefault="00C267B0" w:rsidP="00283581">
      <w:pPr>
        <w:pStyle w:val="ListParagraph"/>
        <w:rPr>
          <w:lang w:val="fr-FR"/>
        </w:rPr>
      </w:pPr>
      <w:r w:rsidRPr="00B81BD7">
        <w:rPr>
          <w:lang w:val="fr-FR"/>
        </w:rPr>
        <w:t xml:space="preserve">- </w:t>
      </w:r>
      <w:proofErr w:type="spellStart"/>
      <w:r w:rsidRPr="00B81BD7">
        <w:rPr>
          <w:lang w:val="fr-FR"/>
        </w:rPr>
        <w:t>Included</w:t>
      </w:r>
      <w:proofErr w:type="spellEnd"/>
      <w:r w:rsidRPr="00B81BD7">
        <w:rPr>
          <w:lang w:val="fr-FR"/>
        </w:rPr>
        <w:t xml:space="preserve"> extensions</w:t>
      </w:r>
    </w:p>
    <w:p w14:paraId="2CC2B26D" w14:textId="77777777" w:rsidR="00EF605E" w:rsidRPr="00B81BD7" w:rsidRDefault="00C267B0" w:rsidP="00283581">
      <w:pPr>
        <w:pStyle w:val="ListParagraph"/>
        <w:rPr>
          <w:lang w:val="fr-FR"/>
        </w:rPr>
      </w:pPr>
      <w:r w:rsidRPr="00B81BD7">
        <w:rPr>
          <w:lang w:val="fr-FR"/>
        </w:rPr>
        <w:t>- etc.</w:t>
      </w:r>
    </w:p>
    <w:p w14:paraId="406E8D25" w14:textId="3150A33B" w:rsidR="00EF605E" w:rsidRDefault="00C267B0" w:rsidP="00283581">
      <w:pPr>
        <w:pStyle w:val="Paragraph"/>
      </w:pPr>
      <w:r>
        <w:t xml:space="preserve">This system is </w:t>
      </w:r>
      <w:r w:rsidR="00853A82">
        <w:t>disabled</w:t>
      </w:r>
      <w:r>
        <w:t xml:space="preserve"> by default. To enable this system, define</w:t>
      </w:r>
      <w:r>
        <w:rPr>
          <w:rFonts w:ascii="Droid Serif" w:eastAsia="Droid Serif" w:hAnsi="Droid Serif" w:cs="Droid Serif"/>
        </w:rPr>
        <w:t xml:space="preserve"> </w:t>
      </w:r>
      <w:r w:rsidRPr="00E87350">
        <w:rPr>
          <w:rStyle w:val="inline-codeChar"/>
        </w:rPr>
        <w:t>GLM_MESSAGES</w:t>
      </w:r>
      <w:r>
        <w:t xml:space="preserve"> before any inclusion of </w:t>
      </w:r>
      <w:r w:rsidRPr="00E87350">
        <w:rPr>
          <w:rStyle w:val="inline-codeChar"/>
        </w:rPr>
        <w:t>&lt;</w:t>
      </w:r>
      <w:proofErr w:type="spellStart"/>
      <w:r w:rsidRPr="00E87350">
        <w:rPr>
          <w:rStyle w:val="inline-codeChar"/>
        </w:rPr>
        <w:t>glm</w:t>
      </w:r>
      <w:proofErr w:type="spellEnd"/>
      <w:r w:rsidRPr="00E87350">
        <w:rPr>
          <w:rStyle w:val="inline-codeChar"/>
        </w:rPr>
        <w:t>/glm.hpp&gt;</w:t>
      </w:r>
      <w:r>
        <w:rPr>
          <w:rFonts w:ascii="Droid Serif" w:eastAsia="Droid Serif" w:hAnsi="Droid Serif" w:cs="Droid Serif"/>
        </w:rPr>
        <w:t>.</w:t>
      </w:r>
      <w:r w:rsidR="00F92188">
        <w:rPr>
          <w:rFonts w:ascii="Droid Serif" w:eastAsia="Droid Serif" w:hAnsi="Droid Serif" w:cs="Droid Serif"/>
        </w:rPr>
        <w:t xml:space="preserve"> The messages are generated only by compiler supporting </w:t>
      </w:r>
      <w:r w:rsidR="00132A92" w:rsidRPr="00132A92">
        <w:rPr>
          <w:rStyle w:val="inline-codeChar"/>
          <w:color w:val="0000FF"/>
        </w:rPr>
        <w:t xml:space="preserve">#program </w:t>
      </w:r>
      <w:r w:rsidR="009F3ACD">
        <w:rPr>
          <w:rStyle w:val="inline-codeChar"/>
          <w:color w:val="0000FF"/>
        </w:rPr>
        <w:t>message</w:t>
      </w:r>
      <w:r w:rsidR="00132A92">
        <w:rPr>
          <w:color w:val="0000FF"/>
        </w:rPr>
        <w:t xml:space="preserve"> </w:t>
      </w:r>
      <w:r w:rsidR="00F92188">
        <w:rPr>
          <w:rFonts w:ascii="Droid Serif" w:eastAsia="Droid Serif" w:hAnsi="Droid Serif" w:cs="Droid Serif"/>
        </w:rPr>
        <w:t>and only once per project build.</w:t>
      </w:r>
    </w:p>
    <w:tbl>
      <w:tblPr>
        <w:tblStyle w:val="TableGrid"/>
        <w:tblW w:w="0" w:type="auto"/>
        <w:tblLook w:val="04A0" w:firstRow="1" w:lastRow="0" w:firstColumn="1" w:lastColumn="0" w:noHBand="0" w:noVBand="1"/>
      </w:tblPr>
      <w:tblGrid>
        <w:gridCol w:w="8522"/>
      </w:tblGrid>
      <w:tr w:rsidR="001679FC" w14:paraId="18F2CB0D" w14:textId="77777777" w:rsidTr="001679FC">
        <w:tc>
          <w:tcPr>
            <w:tcW w:w="8522" w:type="dxa"/>
            <w:tcBorders>
              <w:top w:val="nil"/>
              <w:left w:val="nil"/>
              <w:bottom w:val="nil"/>
              <w:right w:val="nil"/>
            </w:tcBorders>
            <w:shd w:val="clear" w:color="auto" w:fill="FFF8F0"/>
          </w:tcPr>
          <w:p w14:paraId="351EB23B" w14:textId="77777777" w:rsidR="001679FC" w:rsidRDefault="001679FC" w:rsidP="001679FC">
            <w:pPr>
              <w:pStyle w:val="inline-code"/>
            </w:pPr>
            <w:r>
              <w:rPr>
                <w:color w:val="0000FF"/>
              </w:rPr>
              <w:t xml:space="preserve">#define </w:t>
            </w:r>
            <w:r>
              <w:t>GLM_MESSAGES</w:t>
            </w:r>
          </w:p>
          <w:p w14:paraId="7FC3E345" w14:textId="545859E8" w:rsidR="001679FC" w:rsidRDefault="001679FC" w:rsidP="001679FC">
            <w:pPr>
              <w:pStyle w:val="inline-code"/>
            </w:pPr>
            <w:r>
              <w:rPr>
                <w:color w:val="0000FF"/>
              </w:rPr>
              <w:t xml:space="preserve">#include </w:t>
            </w:r>
            <w:r>
              <w:t>&lt;</w:t>
            </w:r>
            <w:proofErr w:type="spellStart"/>
            <w:r>
              <w:t>glm</w:t>
            </w:r>
            <w:proofErr w:type="spellEnd"/>
            <w:r>
              <w:t>/glm.hpp&gt;</w:t>
            </w:r>
          </w:p>
        </w:tc>
      </w:tr>
    </w:tbl>
    <w:p w14:paraId="606400D5" w14:textId="20345380" w:rsidR="0001609B" w:rsidRDefault="0001609B" w:rsidP="0001609B">
      <w:pPr>
        <w:pStyle w:val="HeadingB"/>
      </w:pPr>
      <w:bookmarkStart w:id="10" w:name="_Toc375775156"/>
      <w:r>
        <w:t>2.2. Faster program compilation</w:t>
      </w:r>
      <w:bookmarkEnd w:id="10"/>
    </w:p>
    <w:p w14:paraId="7780D39A" w14:textId="63EE763F" w:rsidR="0001609B" w:rsidRDefault="0001609B" w:rsidP="0001609B">
      <w:pPr>
        <w:pStyle w:val="Paragraph"/>
      </w:pPr>
      <w:r>
        <w:t xml:space="preserve">GLM is a header only library that makes a heavy usage of C++ templates. This design may significantly increase the compile time for files that use GLM. Hence, it is important to limit GLM inclusion to header and source files that actually use it. Likewise, GLM extensions should be included only in </w:t>
      </w:r>
      <w:r w:rsidR="00FA522A">
        <w:t>program sources using them.</w:t>
      </w:r>
      <w:r>
        <w:t xml:space="preserve"> </w:t>
      </w:r>
    </w:p>
    <w:p w14:paraId="2D212900" w14:textId="43A0D84E" w:rsidR="0001609B" w:rsidRDefault="00FA522A" w:rsidP="00FA522A">
      <w:pPr>
        <w:pStyle w:val="Paragraph"/>
      </w:pPr>
      <w:r>
        <w:t xml:space="preserve">To further help compilation time, GLM 0.9.5 introduced </w:t>
      </w:r>
      <w:r w:rsidRPr="00445108">
        <w:rPr>
          <w:rStyle w:val="inline-codeChar"/>
        </w:rPr>
        <w:t>&lt;</w:t>
      </w:r>
      <w:proofErr w:type="spellStart"/>
      <w:r w:rsidRPr="00445108">
        <w:rPr>
          <w:rStyle w:val="inline-codeChar"/>
        </w:rPr>
        <w:t>glm</w:t>
      </w:r>
      <w:proofErr w:type="spellEnd"/>
      <w:r w:rsidRPr="00445108">
        <w:rPr>
          <w:rStyle w:val="inline-codeChar"/>
        </w:rPr>
        <w:t>/fwd.hpp&gt;</w:t>
      </w:r>
      <w:r>
        <w:rPr>
          <w:rStyle w:val="inline-codeChar"/>
        </w:rPr>
        <w:t xml:space="preserve"> </w:t>
      </w:r>
      <w:r>
        <w:t xml:space="preserve">that provides forward declarations of GLM types. </w:t>
      </w:r>
    </w:p>
    <w:tbl>
      <w:tblPr>
        <w:tblStyle w:val="TableGrid"/>
        <w:tblW w:w="0" w:type="auto"/>
        <w:tblLook w:val="04A0" w:firstRow="1" w:lastRow="0" w:firstColumn="1" w:lastColumn="0" w:noHBand="0" w:noVBand="1"/>
      </w:tblPr>
      <w:tblGrid>
        <w:gridCol w:w="8522"/>
      </w:tblGrid>
      <w:tr w:rsidR="0001609B" w14:paraId="54083656" w14:textId="77777777" w:rsidTr="007E3B5D">
        <w:tc>
          <w:tcPr>
            <w:tcW w:w="8522" w:type="dxa"/>
            <w:tcBorders>
              <w:top w:val="nil"/>
              <w:left w:val="nil"/>
              <w:bottom w:val="nil"/>
              <w:right w:val="nil"/>
            </w:tcBorders>
            <w:shd w:val="clear" w:color="auto" w:fill="FFF8F0"/>
          </w:tcPr>
          <w:p w14:paraId="6C2EBC5D" w14:textId="77777777" w:rsidR="0001609B" w:rsidRDefault="0001609B" w:rsidP="007E3B5D">
            <w:pPr>
              <w:pStyle w:val="inline-code-comment"/>
              <w:ind w:left="0"/>
            </w:pPr>
            <w:r>
              <w:t>// Header file</w:t>
            </w:r>
          </w:p>
          <w:p w14:paraId="57FD340B" w14:textId="77777777" w:rsidR="0001609B" w:rsidRDefault="0001609B" w:rsidP="007E3B5D">
            <w:pPr>
              <w:pStyle w:val="inline-code"/>
            </w:pPr>
            <w:r>
              <w:rPr>
                <w:color w:val="0000FF"/>
              </w:rPr>
              <w:t xml:space="preserve">#include </w:t>
            </w:r>
            <w:r>
              <w:t>&lt;</w:t>
            </w:r>
            <w:proofErr w:type="spellStart"/>
            <w:r>
              <w:t>glm</w:t>
            </w:r>
            <w:proofErr w:type="spellEnd"/>
            <w:r>
              <w:t>/fwd.hpp&gt;</w:t>
            </w:r>
          </w:p>
          <w:p w14:paraId="27C2785E" w14:textId="77777777" w:rsidR="0001609B" w:rsidRDefault="0001609B" w:rsidP="007E3B5D"/>
          <w:p w14:paraId="6A9076FA" w14:textId="77777777" w:rsidR="0001609B" w:rsidRDefault="0001609B" w:rsidP="007E3B5D">
            <w:pPr>
              <w:pStyle w:val="inline-code-comment"/>
              <w:ind w:left="0"/>
            </w:pPr>
            <w:r>
              <w:t>// Source file</w:t>
            </w:r>
          </w:p>
          <w:p w14:paraId="433143F0" w14:textId="77777777" w:rsidR="0001609B" w:rsidRDefault="0001609B" w:rsidP="007E3B5D">
            <w:pPr>
              <w:pStyle w:val="inline-code"/>
            </w:pPr>
            <w:r>
              <w:rPr>
                <w:color w:val="0000FF"/>
              </w:rPr>
              <w:t xml:space="preserve">#include </w:t>
            </w:r>
            <w:r>
              <w:t>&lt;</w:t>
            </w:r>
            <w:proofErr w:type="spellStart"/>
            <w:r>
              <w:t>glm</w:t>
            </w:r>
            <w:proofErr w:type="spellEnd"/>
            <w:r>
              <w:t>/glm.hpp&gt;</w:t>
            </w:r>
          </w:p>
        </w:tc>
      </w:tr>
    </w:tbl>
    <w:p w14:paraId="7F069FBB" w14:textId="77CCC27B" w:rsidR="0001609B" w:rsidRDefault="0001609B" w:rsidP="0001609B">
      <w:pPr>
        <w:pStyle w:val="HeadingB"/>
      </w:pPr>
      <w:bookmarkStart w:id="11" w:name="_Toc375775157"/>
      <w:r>
        <w:t>2.</w:t>
      </w:r>
      <w:r w:rsidR="007E3B5D">
        <w:t>3</w:t>
      </w:r>
      <w:r>
        <w:t>. Precision qualifier</w:t>
      </w:r>
      <w:r w:rsidR="00C95867">
        <w:t>s</w:t>
      </w:r>
      <w:bookmarkEnd w:id="11"/>
    </w:p>
    <w:p w14:paraId="6671BC18" w14:textId="24AA0109" w:rsidR="0001609B" w:rsidRDefault="00AF3862" w:rsidP="00AF3862">
      <w:pPr>
        <w:pStyle w:val="Paragraph"/>
      </w:pPr>
      <w:r>
        <w:t xml:space="preserve">GLM supports the precision qualifier through the prefix </w:t>
      </w:r>
      <w:proofErr w:type="spellStart"/>
      <w:r w:rsidRPr="00AF3862">
        <w:rPr>
          <w:rStyle w:val="inline-codeChar"/>
        </w:rPr>
        <w:t>lowp</w:t>
      </w:r>
      <w:proofErr w:type="spellEnd"/>
      <w:r w:rsidRPr="00AF3862">
        <w:rPr>
          <w:rStyle w:val="inline-codeChar"/>
        </w:rPr>
        <w:t>_</w:t>
      </w:r>
      <w:r>
        <w:t xml:space="preserve">, </w:t>
      </w:r>
      <w:proofErr w:type="spellStart"/>
      <w:r w:rsidRPr="00AF3862">
        <w:rPr>
          <w:rStyle w:val="inline-codeChar"/>
        </w:rPr>
        <w:t>mediump</w:t>
      </w:r>
      <w:proofErr w:type="spellEnd"/>
      <w:r w:rsidRPr="00AF3862">
        <w:rPr>
          <w:rStyle w:val="inline-codeChar"/>
        </w:rPr>
        <w:t>_</w:t>
      </w:r>
      <w:r>
        <w:t xml:space="preserve"> and </w:t>
      </w:r>
      <w:proofErr w:type="spellStart"/>
      <w:r w:rsidRPr="00AF3862">
        <w:rPr>
          <w:rStyle w:val="inline-codeChar"/>
        </w:rPr>
        <w:t>highp</w:t>
      </w:r>
      <w:proofErr w:type="spellEnd"/>
      <w:r w:rsidRPr="00AF3862">
        <w:rPr>
          <w:rStyle w:val="inline-codeChar"/>
        </w:rPr>
        <w:t>_</w:t>
      </w:r>
      <w:r>
        <w:t xml:space="preserve">. </w:t>
      </w:r>
      <w:r w:rsidR="00935B83">
        <w:t xml:space="preserve">For example </w:t>
      </w:r>
      <w:r w:rsidR="00935B83" w:rsidRPr="00935B83">
        <w:rPr>
          <w:rStyle w:val="inline-codeChar"/>
        </w:rPr>
        <w:t>lowp_vec4</w:t>
      </w:r>
      <w:r w:rsidR="00935B83">
        <w:t xml:space="preserve">, </w:t>
      </w:r>
      <w:r w:rsidR="00935B83" w:rsidRPr="00935B83">
        <w:rPr>
          <w:rStyle w:val="inline-codeChar"/>
        </w:rPr>
        <w:t>mediump_vec4</w:t>
      </w:r>
      <w:r w:rsidR="00935B83">
        <w:t xml:space="preserve"> and </w:t>
      </w:r>
      <w:r w:rsidR="00935B83" w:rsidRPr="00935B83">
        <w:rPr>
          <w:rStyle w:val="inline-codeChar"/>
        </w:rPr>
        <w:t>highp_vec4</w:t>
      </w:r>
      <w:r w:rsidR="00935B83">
        <w:t xml:space="preserve"> are precision derived types of </w:t>
      </w:r>
      <w:r w:rsidR="00935B83" w:rsidRPr="00935B83">
        <w:rPr>
          <w:rStyle w:val="inline-codeChar"/>
        </w:rPr>
        <w:t>vec4</w:t>
      </w:r>
      <w:r w:rsidR="00935B83">
        <w:t>.</w:t>
      </w:r>
    </w:p>
    <w:p w14:paraId="0A208485" w14:textId="3E746397" w:rsidR="00935B83" w:rsidRDefault="00935B83" w:rsidP="00AF3862">
      <w:pPr>
        <w:pStyle w:val="Paragraph"/>
      </w:pPr>
      <w:r>
        <w:t>By default, all the types use high precision.</w:t>
      </w:r>
    </w:p>
    <w:tbl>
      <w:tblPr>
        <w:tblStyle w:val="TableGrid"/>
        <w:tblW w:w="0" w:type="auto"/>
        <w:shd w:val="clear" w:color="auto" w:fill="FFF8F0"/>
        <w:tblLook w:val="04A0" w:firstRow="1" w:lastRow="0" w:firstColumn="1" w:lastColumn="0" w:noHBand="0" w:noVBand="1"/>
      </w:tblPr>
      <w:tblGrid>
        <w:gridCol w:w="8522"/>
      </w:tblGrid>
      <w:tr w:rsidR="006E0483" w14:paraId="6AB2F803" w14:textId="77777777" w:rsidTr="003E5AA8">
        <w:tc>
          <w:tcPr>
            <w:tcW w:w="8522" w:type="dxa"/>
            <w:tcBorders>
              <w:top w:val="nil"/>
              <w:left w:val="nil"/>
              <w:bottom w:val="nil"/>
              <w:right w:val="nil"/>
            </w:tcBorders>
            <w:shd w:val="clear" w:color="auto" w:fill="FFF8F0"/>
          </w:tcPr>
          <w:p w14:paraId="5820BF3A" w14:textId="14E18FD2" w:rsidR="006E0483" w:rsidRDefault="006E0483" w:rsidP="006E0483">
            <w:pPr>
              <w:pStyle w:val="inline-code-comment"/>
              <w:ind w:left="0"/>
              <w:jc w:val="left"/>
            </w:pPr>
            <w:r>
              <w:rPr>
                <w:rStyle w:val="inline-codeChar"/>
                <w:color w:val="008000"/>
              </w:rPr>
              <w:t>// Using precision qualifier in GLSL</w:t>
            </w:r>
            <w:r w:rsidRPr="0017190A">
              <w:t>:</w:t>
            </w:r>
            <w:r>
              <w:br/>
            </w:r>
          </w:p>
          <w:p w14:paraId="7B54F387" w14:textId="0FD0FBC7" w:rsidR="006E0483" w:rsidRDefault="006E0483" w:rsidP="003E5AA8">
            <w:pPr>
              <w:pStyle w:val="inline-code"/>
            </w:pPr>
            <w:r>
              <w:rPr>
                <w:color w:val="FF8000"/>
              </w:rPr>
              <w:t>ivec3</w:t>
            </w:r>
            <w:r>
              <w:rPr>
                <w:color w:val="0000FF"/>
              </w:rPr>
              <w:t xml:space="preserve"> </w:t>
            </w:r>
            <w:r>
              <w:t>foo(</w:t>
            </w:r>
            <w:r>
              <w:rPr>
                <w:color w:val="0000FF"/>
              </w:rPr>
              <w:t xml:space="preserve">in </w:t>
            </w:r>
            <w:r>
              <w:rPr>
                <w:color w:val="FF8000"/>
              </w:rPr>
              <w:t xml:space="preserve">vec4 </w:t>
            </w:r>
            <w:r>
              <w:t>v)</w:t>
            </w:r>
          </w:p>
          <w:p w14:paraId="050F6B9F" w14:textId="77777777" w:rsidR="006E0483" w:rsidRDefault="006E0483" w:rsidP="003E5AA8">
            <w:pPr>
              <w:pStyle w:val="inline-code"/>
            </w:pPr>
            <w:r>
              <w:t>{</w:t>
            </w:r>
          </w:p>
          <w:p w14:paraId="3BA063B1" w14:textId="58237F62" w:rsidR="006E0483" w:rsidRDefault="006E0483" w:rsidP="003E5AA8">
            <w:pPr>
              <w:pStyle w:val="inline-code"/>
              <w:ind w:left="720"/>
            </w:pPr>
            <w:proofErr w:type="spellStart"/>
            <w:r>
              <w:rPr>
                <w:color w:val="FF8000"/>
              </w:rPr>
              <w:lastRenderedPageBreak/>
              <w:t>highp</w:t>
            </w:r>
            <w:proofErr w:type="spellEnd"/>
            <w:r>
              <w:rPr>
                <w:color w:val="FF8000"/>
              </w:rPr>
              <w:t xml:space="preserve"> vec4</w:t>
            </w:r>
            <w:r>
              <w:t xml:space="preserve"> a = v;</w:t>
            </w:r>
          </w:p>
          <w:p w14:paraId="131D483B" w14:textId="6E0F34AB" w:rsidR="006E0483" w:rsidRDefault="006E0483" w:rsidP="003E5AA8">
            <w:pPr>
              <w:pStyle w:val="inline-code"/>
              <w:ind w:left="720"/>
            </w:pPr>
            <w:proofErr w:type="spellStart"/>
            <w:r>
              <w:rPr>
                <w:color w:val="FF8000"/>
              </w:rPr>
              <w:t>mediump</w:t>
            </w:r>
            <w:proofErr w:type="spellEnd"/>
            <w:r>
              <w:rPr>
                <w:color w:val="FF8000"/>
              </w:rPr>
              <w:t xml:space="preserve"> vec4</w:t>
            </w:r>
            <w:r>
              <w:t xml:space="preserve"> b = a;</w:t>
            </w:r>
          </w:p>
          <w:p w14:paraId="39C775B9" w14:textId="2BCC6DC9" w:rsidR="006E0483" w:rsidRPr="00DA3C2E" w:rsidRDefault="006E0483" w:rsidP="003E5AA8">
            <w:pPr>
              <w:pStyle w:val="inline-code"/>
              <w:ind w:left="720"/>
              <w:rPr>
                <w:lang w:val="fr-FR"/>
              </w:rPr>
            </w:pPr>
            <w:proofErr w:type="spellStart"/>
            <w:r w:rsidRPr="00DA3C2E">
              <w:rPr>
                <w:color w:val="FF8000"/>
                <w:lang w:val="fr-FR"/>
              </w:rPr>
              <w:t>lowp</w:t>
            </w:r>
            <w:proofErr w:type="spellEnd"/>
            <w:r w:rsidRPr="00DA3C2E">
              <w:rPr>
                <w:color w:val="FF8000"/>
                <w:lang w:val="fr-FR"/>
              </w:rPr>
              <w:t xml:space="preserve"> ivec3</w:t>
            </w:r>
            <w:r w:rsidRPr="00DA3C2E">
              <w:rPr>
                <w:lang w:val="fr-FR"/>
              </w:rPr>
              <w:t xml:space="preserve"> c = </w:t>
            </w:r>
            <w:r w:rsidRPr="00DA3C2E">
              <w:rPr>
                <w:color w:val="FF8000"/>
                <w:lang w:val="fr-FR"/>
              </w:rPr>
              <w:t>ivec3</w:t>
            </w:r>
            <w:r w:rsidRPr="00DA3C2E">
              <w:rPr>
                <w:lang w:val="fr-FR"/>
              </w:rPr>
              <w:t>(b);</w:t>
            </w:r>
          </w:p>
          <w:p w14:paraId="252F8B7A" w14:textId="77777777" w:rsidR="006E0483" w:rsidRPr="00DA3C2E" w:rsidRDefault="006E0483" w:rsidP="003E5AA8">
            <w:pPr>
              <w:pStyle w:val="inline-code"/>
              <w:ind w:left="720"/>
              <w:rPr>
                <w:lang w:val="fr-FR"/>
              </w:rPr>
            </w:pPr>
          </w:p>
          <w:p w14:paraId="2C067D45" w14:textId="1504271B" w:rsidR="006E0483" w:rsidRPr="00DA3C2E" w:rsidRDefault="006E0483" w:rsidP="003E5AA8">
            <w:pPr>
              <w:pStyle w:val="inline-code"/>
              <w:ind w:left="720"/>
              <w:rPr>
                <w:lang w:val="en-US"/>
              </w:rPr>
            </w:pPr>
            <w:r w:rsidRPr="00DA3C2E">
              <w:rPr>
                <w:lang w:val="en-US"/>
              </w:rPr>
              <w:t>return </w:t>
            </w:r>
            <w:r w:rsidR="00930D9A" w:rsidRPr="00DA3C2E">
              <w:rPr>
                <w:lang w:val="en-US"/>
              </w:rPr>
              <w:t>c</w:t>
            </w:r>
            <w:r w:rsidRPr="00DA3C2E">
              <w:rPr>
                <w:lang w:val="en-US"/>
              </w:rPr>
              <w:t>;</w:t>
            </w:r>
          </w:p>
          <w:p w14:paraId="38D084A9" w14:textId="77777777" w:rsidR="006E0483" w:rsidRDefault="006E0483" w:rsidP="003E5AA8">
            <w:pPr>
              <w:pStyle w:val="inline-code"/>
            </w:pPr>
            <w:r>
              <w:t>}</w:t>
            </w:r>
          </w:p>
          <w:p w14:paraId="327E1D52" w14:textId="77777777" w:rsidR="006E0483" w:rsidRDefault="006E0483" w:rsidP="003E5AA8">
            <w:pPr>
              <w:pStyle w:val="inline-code-comment"/>
              <w:ind w:left="0"/>
            </w:pPr>
          </w:p>
          <w:p w14:paraId="2B379B3F" w14:textId="32A95F33" w:rsidR="006E0483" w:rsidRDefault="006E0483" w:rsidP="003E5AA8">
            <w:pPr>
              <w:pStyle w:val="inline-code-comment"/>
              <w:ind w:left="0"/>
            </w:pPr>
            <w:r>
              <w:t>// Using precision qualifier in GLM:</w:t>
            </w:r>
          </w:p>
          <w:p w14:paraId="0F4B8C2B" w14:textId="7F33DBC2" w:rsidR="006E0483" w:rsidRDefault="006E0483" w:rsidP="003E5AA8">
            <w:pPr>
              <w:pStyle w:val="inline-code"/>
            </w:pPr>
            <w:r>
              <w:rPr>
                <w:color w:val="0000FF"/>
              </w:rPr>
              <w:t xml:space="preserve">#include </w:t>
            </w:r>
            <w:r>
              <w:t>&lt;</w:t>
            </w:r>
            <w:proofErr w:type="spellStart"/>
            <w:r>
              <w:t>glm</w:t>
            </w:r>
            <w:proofErr w:type="spellEnd"/>
            <w:r>
              <w:t>/glm.hpp&gt;</w:t>
            </w:r>
          </w:p>
          <w:p w14:paraId="604CFDA6" w14:textId="77777777" w:rsidR="006E0483" w:rsidRDefault="006E0483" w:rsidP="003E5AA8">
            <w:pPr>
              <w:pStyle w:val="inline-code"/>
            </w:pPr>
          </w:p>
          <w:p w14:paraId="04ABB3B5" w14:textId="69ACF1FD" w:rsidR="006E0483" w:rsidRDefault="006E0483" w:rsidP="003E5AA8">
            <w:pPr>
              <w:pStyle w:val="inline-code"/>
            </w:pPr>
            <w:r>
              <w:rPr>
                <w:color w:val="FF8000"/>
              </w:rPr>
              <w:t>ivec3</w:t>
            </w:r>
            <w:r>
              <w:rPr>
                <w:color w:val="0000FF"/>
              </w:rPr>
              <w:t xml:space="preserve"> </w:t>
            </w:r>
            <w:r>
              <w:t>foo(</w:t>
            </w:r>
            <w:proofErr w:type="spellStart"/>
            <w:r>
              <w:rPr>
                <w:color w:val="0000FF"/>
              </w:rPr>
              <w:t>const</w:t>
            </w:r>
            <w:proofErr w:type="spellEnd"/>
            <w:r>
              <w:rPr>
                <w:color w:val="0000FF"/>
              </w:rPr>
              <w:t xml:space="preserve"> </w:t>
            </w:r>
            <w:r>
              <w:rPr>
                <w:color w:val="FF8000"/>
              </w:rPr>
              <w:t xml:space="preserve">vec4 </w:t>
            </w:r>
            <w:r>
              <w:t>&amp; v)</w:t>
            </w:r>
          </w:p>
          <w:p w14:paraId="4A19D788" w14:textId="77777777" w:rsidR="006E0483" w:rsidRDefault="006E0483" w:rsidP="003E5AA8">
            <w:pPr>
              <w:pStyle w:val="inline-code"/>
            </w:pPr>
            <w:r>
              <w:t>{</w:t>
            </w:r>
          </w:p>
          <w:p w14:paraId="55C21257" w14:textId="216BCEF9" w:rsidR="006E0483" w:rsidRDefault="006E0483" w:rsidP="006E0483">
            <w:pPr>
              <w:pStyle w:val="inline-code"/>
              <w:ind w:left="720"/>
            </w:pPr>
            <w:r>
              <w:rPr>
                <w:color w:val="FF8000"/>
              </w:rPr>
              <w:t>highp_vec4</w:t>
            </w:r>
            <w:r>
              <w:t xml:space="preserve"> a</w:t>
            </w:r>
            <w:r w:rsidR="00491979">
              <w:t xml:space="preserve"> = </w:t>
            </w:r>
            <w:r>
              <w:t>v;</w:t>
            </w:r>
          </w:p>
          <w:p w14:paraId="1146849A" w14:textId="1DE734E6" w:rsidR="006E0483" w:rsidRDefault="006E0483" w:rsidP="006E0483">
            <w:pPr>
              <w:pStyle w:val="inline-code"/>
              <w:ind w:left="720"/>
            </w:pPr>
            <w:r>
              <w:rPr>
                <w:color w:val="FF8000"/>
              </w:rPr>
              <w:t>medium_vec4</w:t>
            </w:r>
            <w:r>
              <w:t xml:space="preserve"> </w:t>
            </w:r>
            <w:r w:rsidR="00856862">
              <w:t>b</w:t>
            </w:r>
            <w:r w:rsidR="00491979">
              <w:t xml:space="preserve"> = </w:t>
            </w:r>
            <w:r>
              <w:t>a;</w:t>
            </w:r>
          </w:p>
          <w:p w14:paraId="5959B81F" w14:textId="76E50985" w:rsidR="006E0483" w:rsidRPr="00930D9A" w:rsidRDefault="006E0483" w:rsidP="006E0483">
            <w:pPr>
              <w:pStyle w:val="inline-code"/>
              <w:ind w:left="720"/>
              <w:rPr>
                <w:lang w:val="en-US"/>
              </w:rPr>
            </w:pPr>
            <w:r w:rsidRPr="00930D9A">
              <w:rPr>
                <w:color w:val="FF8000"/>
                <w:lang w:val="en-US"/>
              </w:rPr>
              <w:t>lowp_ivec3</w:t>
            </w:r>
            <w:r w:rsidRPr="00930D9A">
              <w:rPr>
                <w:lang w:val="en-US"/>
              </w:rPr>
              <w:t xml:space="preserve"> c</w:t>
            </w:r>
            <w:r w:rsidR="00491979">
              <w:rPr>
                <w:lang w:val="en-US"/>
              </w:rPr>
              <w:t xml:space="preserve"> = </w:t>
            </w:r>
            <w:proofErr w:type="spellStart"/>
            <w:r w:rsidR="00D975F8">
              <w:rPr>
                <w:lang w:val="en-US"/>
              </w:rPr>
              <w:t>glm</w:t>
            </w:r>
            <w:proofErr w:type="spellEnd"/>
            <w:r w:rsidR="00D975F8">
              <w:rPr>
                <w:lang w:val="en-US"/>
              </w:rPr>
              <w:t>::</w:t>
            </w:r>
            <w:r w:rsidR="00D975F8" w:rsidRPr="00930D9A">
              <w:rPr>
                <w:color w:val="FF8000"/>
                <w:lang w:val="en-US"/>
              </w:rPr>
              <w:t>ivec3</w:t>
            </w:r>
            <w:r w:rsidR="009842C3">
              <w:t>(</w:t>
            </w:r>
            <w:r w:rsidRPr="00930D9A">
              <w:rPr>
                <w:lang w:val="en-US"/>
              </w:rPr>
              <w:t>b</w:t>
            </w:r>
            <w:r w:rsidR="007D79CA">
              <w:rPr>
                <w:lang w:val="en-US"/>
              </w:rPr>
              <w:t>)</w:t>
            </w:r>
            <w:r w:rsidRPr="00930D9A">
              <w:rPr>
                <w:lang w:val="en-US"/>
              </w:rPr>
              <w:t>;</w:t>
            </w:r>
          </w:p>
          <w:p w14:paraId="61F97598" w14:textId="77777777" w:rsidR="006E0483" w:rsidRPr="00930D9A" w:rsidRDefault="006E0483" w:rsidP="006E0483">
            <w:pPr>
              <w:pStyle w:val="inline-code"/>
              <w:ind w:left="720"/>
              <w:rPr>
                <w:lang w:val="en-US"/>
              </w:rPr>
            </w:pPr>
          </w:p>
          <w:p w14:paraId="3A213D7B" w14:textId="18C9F060" w:rsidR="006E0483" w:rsidRPr="00930D9A" w:rsidRDefault="006E0483" w:rsidP="006E0483">
            <w:pPr>
              <w:pStyle w:val="inline-code"/>
              <w:ind w:left="720"/>
              <w:rPr>
                <w:lang w:val="en-US"/>
              </w:rPr>
            </w:pPr>
            <w:r w:rsidRPr="00930D9A">
              <w:rPr>
                <w:lang w:val="en-US"/>
              </w:rPr>
              <w:t>return </w:t>
            </w:r>
            <w:r w:rsidR="00930D9A" w:rsidRPr="00930D9A">
              <w:rPr>
                <w:lang w:val="en-US"/>
              </w:rPr>
              <w:t>c</w:t>
            </w:r>
            <w:r w:rsidRPr="00930D9A">
              <w:rPr>
                <w:lang w:val="en-US"/>
              </w:rPr>
              <w:t>;</w:t>
            </w:r>
          </w:p>
          <w:p w14:paraId="7F654271" w14:textId="77777777" w:rsidR="006E0483" w:rsidRDefault="006E0483" w:rsidP="003E5AA8">
            <w:r>
              <w:t>}</w:t>
            </w:r>
          </w:p>
        </w:tc>
      </w:tr>
    </w:tbl>
    <w:p w14:paraId="0C074A00" w14:textId="04836227" w:rsidR="00EF605E" w:rsidRDefault="00FB2452" w:rsidP="00342956">
      <w:pPr>
        <w:pStyle w:val="HeadingB"/>
      </w:pPr>
      <w:bookmarkStart w:id="12" w:name="_Toc375775158"/>
      <w:r>
        <w:lastRenderedPageBreak/>
        <w:t>2.</w:t>
      </w:r>
      <w:r w:rsidR="007E3B5D">
        <w:t>4</w:t>
      </w:r>
      <w:r w:rsidR="00C267B0">
        <w:t>. Default precision</w:t>
      </w:r>
      <w:bookmarkEnd w:id="12"/>
    </w:p>
    <w:p w14:paraId="494D62DB" w14:textId="5142CDFB" w:rsidR="006405FF" w:rsidRDefault="00CD2EC0" w:rsidP="00A12FF4">
      <w:pPr>
        <w:pStyle w:val="Paragraph"/>
      </w:pPr>
      <w:r>
        <w:t>In</w:t>
      </w:r>
      <w:r w:rsidR="00C267B0">
        <w:t xml:space="preserve"> C++</w:t>
      </w:r>
      <w:r>
        <w:t>,</w:t>
      </w:r>
      <w:r w:rsidR="00C267B0">
        <w:t xml:space="preserve"> it is</w:t>
      </w:r>
      <w:r>
        <w:t xml:space="preserve"> not</w:t>
      </w:r>
      <w:r w:rsidR="00C267B0">
        <w:t xml:space="preserve"> possible to implement GLSL default precision (GLSL 4.10 specification section 4.5.3) </w:t>
      </w:r>
      <w:r w:rsidR="004B768F">
        <w:t xml:space="preserve">using </w:t>
      </w:r>
      <w:r w:rsidR="00C267B0">
        <w:t>GLSL</w:t>
      </w:r>
      <w:r w:rsidR="004B768F">
        <w:t xml:space="preserve"> syntax</w:t>
      </w:r>
      <w:r w:rsidR="00C267B0">
        <w:t xml:space="preserve">. </w:t>
      </w:r>
    </w:p>
    <w:tbl>
      <w:tblPr>
        <w:tblStyle w:val="TableGrid"/>
        <w:tblW w:w="0" w:type="auto"/>
        <w:tblLook w:val="04A0" w:firstRow="1" w:lastRow="0" w:firstColumn="1" w:lastColumn="0" w:noHBand="0" w:noVBand="1"/>
      </w:tblPr>
      <w:tblGrid>
        <w:gridCol w:w="8522"/>
      </w:tblGrid>
      <w:tr w:rsidR="006405FF" w14:paraId="4BD6DA5B" w14:textId="77777777" w:rsidTr="006405FF">
        <w:tc>
          <w:tcPr>
            <w:tcW w:w="8522" w:type="dxa"/>
            <w:tcBorders>
              <w:top w:val="nil"/>
              <w:left w:val="nil"/>
              <w:bottom w:val="nil"/>
              <w:right w:val="nil"/>
            </w:tcBorders>
            <w:shd w:val="clear" w:color="auto" w:fill="FFF8F0"/>
          </w:tcPr>
          <w:p w14:paraId="42E2D874" w14:textId="77777777" w:rsidR="006405FF" w:rsidRDefault="006405FF" w:rsidP="006405FF">
            <w:pPr>
              <w:pStyle w:val="inline-code"/>
            </w:pPr>
            <w:r w:rsidRPr="008162D9">
              <w:rPr>
                <w:color w:val="0000FF"/>
              </w:rPr>
              <w:t xml:space="preserve">precision </w:t>
            </w:r>
            <w:proofErr w:type="spellStart"/>
            <w:r w:rsidRPr="008162D9">
              <w:rPr>
                <w:color w:val="0000FF"/>
              </w:rPr>
              <w:t>mediump</w:t>
            </w:r>
            <w:proofErr w:type="spellEnd"/>
            <w:r w:rsidRPr="008162D9">
              <w:rPr>
                <w:color w:val="0000FF"/>
              </w:rPr>
              <w:t xml:space="preserve"> </w:t>
            </w:r>
            <w:proofErr w:type="spellStart"/>
            <w:r w:rsidRPr="008162D9">
              <w:rPr>
                <w:color w:val="0000FF"/>
              </w:rPr>
              <w:t>int</w:t>
            </w:r>
            <w:proofErr w:type="spellEnd"/>
            <w:r>
              <w:t>;</w:t>
            </w:r>
          </w:p>
          <w:p w14:paraId="3A1B7EA9" w14:textId="48B455D3" w:rsidR="006405FF" w:rsidRPr="006405FF" w:rsidRDefault="006405FF" w:rsidP="008162D9">
            <w:pPr>
              <w:pStyle w:val="inline-code"/>
            </w:pPr>
            <w:r w:rsidRPr="008162D9">
              <w:rPr>
                <w:color w:val="0000FF"/>
              </w:rPr>
              <w:t xml:space="preserve">precision </w:t>
            </w:r>
            <w:proofErr w:type="spellStart"/>
            <w:r w:rsidRPr="008162D9">
              <w:rPr>
                <w:color w:val="0000FF"/>
              </w:rPr>
              <w:t>highp</w:t>
            </w:r>
            <w:proofErr w:type="spellEnd"/>
            <w:r w:rsidRPr="008162D9">
              <w:rPr>
                <w:color w:val="0000FF"/>
              </w:rPr>
              <w:t xml:space="preserve"> float</w:t>
            </w:r>
            <w:r>
              <w:t>;</w:t>
            </w:r>
          </w:p>
        </w:tc>
      </w:tr>
    </w:tbl>
    <w:p w14:paraId="15CF6213" w14:textId="453FD8D7" w:rsidR="00EF605E" w:rsidRDefault="001042CF" w:rsidP="00A12FF4">
      <w:pPr>
        <w:pStyle w:val="Paragraph"/>
      </w:pPr>
      <w:r>
        <w:t xml:space="preserve">To use the default precision </w:t>
      </w:r>
      <w:r w:rsidR="0083599A">
        <w:t>functionality</w:t>
      </w:r>
      <w:r>
        <w:t>,</w:t>
      </w:r>
      <w:r w:rsidR="00C267B0">
        <w:t xml:space="preserve"> GLM </w:t>
      </w:r>
      <w:r>
        <w:t xml:space="preserve">provides some defines that </w:t>
      </w:r>
      <w:r w:rsidR="00C267B0">
        <w:t xml:space="preserve">need to add before any include of </w:t>
      </w:r>
      <w:r w:rsidR="00C267B0" w:rsidRPr="008162D9">
        <w:rPr>
          <w:rStyle w:val="inline-codeChar"/>
        </w:rPr>
        <w:t>glm.hpp</w:t>
      </w:r>
      <w:r w:rsidR="00C267B0">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6405FF" w14:paraId="334301F6" w14:textId="77777777" w:rsidTr="006405FF">
        <w:tc>
          <w:tcPr>
            <w:tcW w:w="8522" w:type="dxa"/>
            <w:shd w:val="clear" w:color="auto" w:fill="FFF8F0"/>
          </w:tcPr>
          <w:p w14:paraId="6D42AEA0" w14:textId="77777777" w:rsidR="006405FF" w:rsidRDefault="006405FF" w:rsidP="006405FF">
            <w:pPr>
              <w:pStyle w:val="inline-code"/>
            </w:pPr>
            <w:r>
              <w:rPr>
                <w:color w:val="0000FF"/>
              </w:rPr>
              <w:t>#define</w:t>
            </w:r>
            <w:r>
              <w:t xml:space="preserve"> GLM_PRECISION_MEDIUMP_INT;</w:t>
            </w:r>
          </w:p>
          <w:p w14:paraId="32320F49" w14:textId="77777777" w:rsidR="006405FF" w:rsidRDefault="006405FF" w:rsidP="006405FF">
            <w:pPr>
              <w:pStyle w:val="inline-code"/>
            </w:pPr>
            <w:r>
              <w:rPr>
                <w:color w:val="0000FF"/>
              </w:rPr>
              <w:t>#define</w:t>
            </w:r>
            <w:r>
              <w:t xml:space="preserve"> GLM_PRECISION_HIGHP_FLOAT;</w:t>
            </w:r>
          </w:p>
          <w:p w14:paraId="12C539B1" w14:textId="084FD8CA" w:rsidR="006405FF" w:rsidRDefault="006405FF" w:rsidP="006405FF">
            <w:pPr>
              <w:pStyle w:val="inline-code"/>
            </w:pPr>
            <w:r>
              <w:rPr>
                <w:color w:val="0000FF"/>
              </w:rPr>
              <w:t xml:space="preserve">#include </w:t>
            </w:r>
            <w:r>
              <w:t>&lt;</w:t>
            </w:r>
            <w:proofErr w:type="spellStart"/>
            <w:r>
              <w:t>glm</w:t>
            </w:r>
            <w:proofErr w:type="spellEnd"/>
            <w:r>
              <w:t>/glm.hpp&gt;</w:t>
            </w:r>
          </w:p>
        </w:tc>
      </w:tr>
    </w:tbl>
    <w:p w14:paraId="1576C552" w14:textId="637E1747" w:rsidR="001042CF" w:rsidRPr="00454E0E" w:rsidRDefault="001042CF" w:rsidP="001042CF">
      <w:pPr>
        <w:pStyle w:val="Paragraph"/>
        <w:rPr>
          <w:lang w:val="en-US"/>
        </w:rPr>
      </w:pPr>
      <w:r>
        <w:t>Available defines for floating point ty</w:t>
      </w:r>
      <w:r w:rsidR="00903287">
        <w:t>pes</w:t>
      </w:r>
      <w:r w:rsidR="00C56FC5">
        <w:t xml:space="preserve"> </w:t>
      </w:r>
      <w:r w:rsidR="00C56FC5" w:rsidRPr="00454E0E">
        <w:rPr>
          <w:lang w:val="en-US"/>
        </w:rPr>
        <w:t>(</w:t>
      </w:r>
      <w:proofErr w:type="spellStart"/>
      <w:r w:rsidR="00C56FC5" w:rsidRPr="00454E0E">
        <w:rPr>
          <w:rStyle w:val="inline-codeChar"/>
          <w:lang w:val="en-US"/>
        </w:rPr>
        <w:t>glm</w:t>
      </w:r>
      <w:proofErr w:type="spellEnd"/>
      <w:r w:rsidR="00C56FC5" w:rsidRPr="00454E0E">
        <w:rPr>
          <w:rStyle w:val="inline-codeChar"/>
          <w:lang w:val="en-US"/>
        </w:rPr>
        <w:t>::</w:t>
      </w:r>
      <w:proofErr w:type="spellStart"/>
      <w:r w:rsidR="00C56FC5" w:rsidRPr="00454E0E">
        <w:rPr>
          <w:rStyle w:val="inline-codeChar"/>
          <w:lang w:val="en-US"/>
        </w:rPr>
        <w:t>vec</w:t>
      </w:r>
      <w:proofErr w:type="spellEnd"/>
      <w:r w:rsidR="00C56FC5" w:rsidRPr="00454E0E">
        <w:rPr>
          <w:rStyle w:val="inline-codeChar"/>
          <w:lang w:val="en-US"/>
        </w:rPr>
        <w:t>*</w:t>
      </w:r>
      <w:r w:rsidR="00C56FC5" w:rsidRPr="00454E0E">
        <w:rPr>
          <w:lang w:val="en-US"/>
        </w:rPr>
        <w:t xml:space="preserve">, </w:t>
      </w:r>
      <w:proofErr w:type="spellStart"/>
      <w:r w:rsidR="00C56FC5" w:rsidRPr="00454E0E">
        <w:rPr>
          <w:rStyle w:val="inline-codeChar"/>
          <w:lang w:val="en-US"/>
        </w:rPr>
        <w:t>glm</w:t>
      </w:r>
      <w:proofErr w:type="spellEnd"/>
      <w:r w:rsidR="00C56FC5" w:rsidRPr="00454E0E">
        <w:rPr>
          <w:rStyle w:val="inline-codeChar"/>
          <w:lang w:val="en-US"/>
        </w:rPr>
        <w:t>::mat*</w:t>
      </w:r>
      <w:r w:rsidR="00C56FC5" w:rsidRPr="00454E0E">
        <w:rPr>
          <w:lang w:val="en-US"/>
        </w:rPr>
        <w:t>)</w:t>
      </w:r>
      <w:r w:rsidR="00903287">
        <w:rPr>
          <w:lang w:val="en-US"/>
        </w:rPr>
        <w:t>:</w:t>
      </w:r>
    </w:p>
    <w:p w14:paraId="00439FAC" w14:textId="171350D5" w:rsidR="00992BE4" w:rsidRDefault="00992BE4" w:rsidP="000505FB">
      <w:pPr>
        <w:pStyle w:val="ListParagraph"/>
      </w:pPr>
      <w:r w:rsidRPr="0083599A">
        <w:rPr>
          <w:rStyle w:val="inline-codeChar"/>
        </w:rPr>
        <w:t>GLM_PRECISION_LOWP_FLOAT</w:t>
      </w:r>
      <w:r>
        <w:t>: Low precision</w:t>
      </w:r>
      <w:r w:rsidR="000505FB">
        <w:br/>
      </w:r>
      <w:r w:rsidRPr="0083599A">
        <w:rPr>
          <w:rStyle w:val="inline-codeChar"/>
        </w:rPr>
        <w:t>GLM_PRECISION_MEDIUMP_FLOAT</w:t>
      </w:r>
      <w:r w:rsidR="000505FB">
        <w:t xml:space="preserve">: Medium precision </w:t>
      </w:r>
      <w:r w:rsidR="000505FB">
        <w:br/>
      </w:r>
      <w:r w:rsidRPr="0083599A">
        <w:rPr>
          <w:rStyle w:val="inline-codeChar"/>
        </w:rPr>
        <w:t>GLM_PRECISION_HIGHP_FLOAT</w:t>
      </w:r>
      <w:r>
        <w:t>: High precision</w:t>
      </w:r>
      <w:r w:rsidR="004C440A">
        <w:t xml:space="preserve"> (default)</w:t>
      </w:r>
    </w:p>
    <w:p w14:paraId="6257D518" w14:textId="7BB5F353" w:rsidR="004A461F" w:rsidRPr="00454E0E" w:rsidRDefault="004A461F" w:rsidP="004A461F">
      <w:pPr>
        <w:pStyle w:val="Paragraph"/>
        <w:rPr>
          <w:lang w:val="en-US"/>
        </w:rPr>
      </w:pPr>
      <w:r>
        <w:t xml:space="preserve">Available defines for floating point types </w:t>
      </w:r>
      <w:r w:rsidRPr="00454E0E">
        <w:rPr>
          <w:lang w:val="en-US"/>
        </w:rPr>
        <w:t>(</w:t>
      </w:r>
      <w:proofErr w:type="spellStart"/>
      <w:r w:rsidRPr="00454E0E">
        <w:rPr>
          <w:rStyle w:val="inline-codeChar"/>
          <w:lang w:val="en-US"/>
        </w:rPr>
        <w:t>glm</w:t>
      </w:r>
      <w:proofErr w:type="spellEnd"/>
      <w:r w:rsidRPr="00454E0E">
        <w:rPr>
          <w:rStyle w:val="inline-codeChar"/>
          <w:lang w:val="en-US"/>
        </w:rPr>
        <w:t>::</w:t>
      </w:r>
      <w:proofErr w:type="spellStart"/>
      <w:r w:rsidR="00B9663F" w:rsidRPr="00454E0E">
        <w:rPr>
          <w:rStyle w:val="inline-codeChar"/>
          <w:lang w:val="en-US"/>
        </w:rPr>
        <w:t>d</w:t>
      </w:r>
      <w:r w:rsidRPr="00454E0E">
        <w:rPr>
          <w:rStyle w:val="inline-codeChar"/>
          <w:lang w:val="en-US"/>
        </w:rPr>
        <w:t>vec</w:t>
      </w:r>
      <w:proofErr w:type="spellEnd"/>
      <w:r w:rsidRPr="00454E0E">
        <w:rPr>
          <w:rStyle w:val="inline-codeChar"/>
          <w:lang w:val="en-US"/>
        </w:rPr>
        <w:t>*</w:t>
      </w:r>
      <w:r w:rsidRPr="00454E0E">
        <w:rPr>
          <w:lang w:val="en-US"/>
        </w:rPr>
        <w:t xml:space="preserve">, </w:t>
      </w:r>
      <w:proofErr w:type="spellStart"/>
      <w:r w:rsidRPr="00454E0E">
        <w:rPr>
          <w:rStyle w:val="inline-codeChar"/>
          <w:lang w:val="en-US"/>
        </w:rPr>
        <w:t>glm</w:t>
      </w:r>
      <w:proofErr w:type="spellEnd"/>
      <w:r w:rsidRPr="00454E0E">
        <w:rPr>
          <w:rStyle w:val="inline-codeChar"/>
          <w:lang w:val="en-US"/>
        </w:rPr>
        <w:t>::</w:t>
      </w:r>
      <w:proofErr w:type="spellStart"/>
      <w:r w:rsidR="00B9663F" w:rsidRPr="00454E0E">
        <w:rPr>
          <w:rStyle w:val="inline-codeChar"/>
          <w:lang w:val="en-US"/>
        </w:rPr>
        <w:t>d</w:t>
      </w:r>
      <w:r w:rsidRPr="00454E0E">
        <w:rPr>
          <w:rStyle w:val="inline-codeChar"/>
          <w:lang w:val="en-US"/>
        </w:rPr>
        <w:t>mat</w:t>
      </w:r>
      <w:proofErr w:type="spellEnd"/>
      <w:r w:rsidRPr="00454E0E">
        <w:rPr>
          <w:rStyle w:val="inline-codeChar"/>
          <w:lang w:val="en-US"/>
        </w:rPr>
        <w:t>*</w:t>
      </w:r>
      <w:r w:rsidR="00903287">
        <w:rPr>
          <w:lang w:val="en-US"/>
        </w:rPr>
        <w:t>):</w:t>
      </w:r>
    </w:p>
    <w:p w14:paraId="5E96D342" w14:textId="6569E097" w:rsidR="004A461F" w:rsidRDefault="004A461F" w:rsidP="004A461F">
      <w:pPr>
        <w:pStyle w:val="ListParagraph"/>
      </w:pPr>
      <w:r w:rsidRPr="0083599A">
        <w:rPr>
          <w:rStyle w:val="inline-codeChar"/>
        </w:rPr>
        <w:t>GLM_PRECISION_LOWP_</w:t>
      </w:r>
      <w:r>
        <w:rPr>
          <w:rStyle w:val="inline-codeChar"/>
        </w:rPr>
        <w:t>DOUBLE</w:t>
      </w:r>
      <w:r>
        <w:t>: Low precision</w:t>
      </w:r>
      <w:r>
        <w:br/>
      </w:r>
      <w:r w:rsidRPr="0083599A">
        <w:rPr>
          <w:rStyle w:val="inline-codeChar"/>
        </w:rPr>
        <w:t>GLM_PRECISION_MEDIUMP_</w:t>
      </w:r>
      <w:r>
        <w:rPr>
          <w:rStyle w:val="inline-codeChar"/>
        </w:rPr>
        <w:t>DOUBLE</w:t>
      </w:r>
      <w:r>
        <w:t xml:space="preserve">: Medium precision </w:t>
      </w:r>
      <w:r>
        <w:br/>
      </w:r>
      <w:r w:rsidRPr="0083599A">
        <w:rPr>
          <w:rStyle w:val="inline-codeChar"/>
        </w:rPr>
        <w:t>GLM_PRECISION_HIGHP_</w:t>
      </w:r>
      <w:r>
        <w:rPr>
          <w:rStyle w:val="inline-codeChar"/>
        </w:rPr>
        <w:t>DOUBLE</w:t>
      </w:r>
      <w:r>
        <w:t>: High precision (default)</w:t>
      </w:r>
    </w:p>
    <w:p w14:paraId="76537207" w14:textId="691E7B2B" w:rsidR="00F43CCA" w:rsidRPr="00454E0E" w:rsidRDefault="00F43CCA" w:rsidP="00F43CCA">
      <w:pPr>
        <w:pStyle w:val="Paragraph"/>
        <w:rPr>
          <w:lang w:val="en-US"/>
        </w:rPr>
      </w:pPr>
      <w:r>
        <w:t>Available defines for signed integer types</w:t>
      </w:r>
      <w:r w:rsidR="00634A33">
        <w:t xml:space="preserve"> </w:t>
      </w:r>
      <w:r w:rsidR="00634A33" w:rsidRPr="00454E0E">
        <w:rPr>
          <w:lang w:val="en-US"/>
        </w:rPr>
        <w:t>(</w:t>
      </w:r>
      <w:proofErr w:type="spellStart"/>
      <w:r w:rsidR="00634A33" w:rsidRPr="00454E0E">
        <w:rPr>
          <w:rStyle w:val="inline-codeChar"/>
          <w:lang w:val="en-US"/>
        </w:rPr>
        <w:t>glm</w:t>
      </w:r>
      <w:proofErr w:type="spellEnd"/>
      <w:r w:rsidR="00634A33" w:rsidRPr="00454E0E">
        <w:rPr>
          <w:rStyle w:val="inline-codeChar"/>
          <w:lang w:val="en-US"/>
        </w:rPr>
        <w:t>::</w:t>
      </w:r>
      <w:proofErr w:type="spellStart"/>
      <w:r w:rsidR="00634A33" w:rsidRPr="00454E0E">
        <w:rPr>
          <w:rStyle w:val="inline-codeChar"/>
          <w:lang w:val="en-US"/>
        </w:rPr>
        <w:t>ivec</w:t>
      </w:r>
      <w:proofErr w:type="spellEnd"/>
      <w:r w:rsidR="00634A33" w:rsidRPr="00454E0E">
        <w:rPr>
          <w:rStyle w:val="inline-codeChar"/>
          <w:lang w:val="en-US"/>
        </w:rPr>
        <w:t>*</w:t>
      </w:r>
      <w:r w:rsidR="00634A33" w:rsidRPr="00454E0E">
        <w:rPr>
          <w:lang w:val="en-US"/>
        </w:rPr>
        <w:t>)</w:t>
      </w:r>
      <w:r w:rsidR="00903287">
        <w:rPr>
          <w:lang w:val="en-US"/>
        </w:rPr>
        <w:t>:</w:t>
      </w:r>
    </w:p>
    <w:p w14:paraId="7A4A6150" w14:textId="50AA1EDE" w:rsidR="00F43CCA" w:rsidRDefault="00F43CCA" w:rsidP="000505FB">
      <w:pPr>
        <w:pStyle w:val="ListParagraph"/>
      </w:pPr>
      <w:r w:rsidRPr="0083599A">
        <w:rPr>
          <w:rStyle w:val="inline-codeChar"/>
        </w:rPr>
        <w:t>GLM_PRECISION_LOWP_INT</w:t>
      </w:r>
      <w:r>
        <w:t>: Low precision</w:t>
      </w:r>
    </w:p>
    <w:p w14:paraId="12843420" w14:textId="5729692E" w:rsidR="00F43CCA" w:rsidRDefault="00F43CCA" w:rsidP="000505FB">
      <w:pPr>
        <w:pStyle w:val="ListParagraph"/>
      </w:pPr>
      <w:r w:rsidRPr="0083599A">
        <w:rPr>
          <w:rStyle w:val="inline-codeChar"/>
        </w:rPr>
        <w:t>GLM_PRECISION_MEDIUMP_INT</w:t>
      </w:r>
      <w:r>
        <w:t xml:space="preserve">: Medium precision </w:t>
      </w:r>
    </w:p>
    <w:p w14:paraId="74D05F0D" w14:textId="3B19CC69" w:rsidR="00F43CCA" w:rsidRDefault="00F43CCA" w:rsidP="000505FB">
      <w:pPr>
        <w:pStyle w:val="ListParagraph"/>
      </w:pPr>
      <w:r w:rsidRPr="0083599A">
        <w:rPr>
          <w:rStyle w:val="inline-codeChar"/>
        </w:rPr>
        <w:t>GLM_PRECISION_HIGHP_INT</w:t>
      </w:r>
      <w:r>
        <w:t>: High precision</w:t>
      </w:r>
      <w:r w:rsidR="004C440A">
        <w:t xml:space="preserve"> (default)</w:t>
      </w:r>
    </w:p>
    <w:p w14:paraId="618B410A" w14:textId="51681788" w:rsidR="00437247" w:rsidRPr="00454E0E" w:rsidRDefault="00790AFB" w:rsidP="00437247">
      <w:pPr>
        <w:pStyle w:val="Paragraph"/>
        <w:rPr>
          <w:lang w:val="en-US"/>
        </w:rPr>
      </w:pPr>
      <w:r>
        <w:t>Available defines for unsigned integer types</w:t>
      </w:r>
      <w:r w:rsidR="00437247">
        <w:t xml:space="preserve"> </w:t>
      </w:r>
      <w:r w:rsidR="00437247" w:rsidRPr="00454E0E">
        <w:rPr>
          <w:lang w:val="en-US"/>
        </w:rPr>
        <w:t>(</w:t>
      </w:r>
      <w:proofErr w:type="spellStart"/>
      <w:r w:rsidR="00437247" w:rsidRPr="00454E0E">
        <w:rPr>
          <w:rStyle w:val="inline-codeChar"/>
          <w:lang w:val="en-US"/>
        </w:rPr>
        <w:t>glm</w:t>
      </w:r>
      <w:proofErr w:type="spellEnd"/>
      <w:r w:rsidR="00437247" w:rsidRPr="00454E0E">
        <w:rPr>
          <w:rStyle w:val="inline-codeChar"/>
          <w:lang w:val="en-US"/>
        </w:rPr>
        <w:t>::</w:t>
      </w:r>
      <w:proofErr w:type="spellStart"/>
      <w:r w:rsidR="00437247" w:rsidRPr="00454E0E">
        <w:rPr>
          <w:rStyle w:val="inline-codeChar"/>
          <w:lang w:val="en-US"/>
        </w:rPr>
        <w:t>u</w:t>
      </w:r>
      <w:r w:rsidR="00511305" w:rsidRPr="00454E0E">
        <w:rPr>
          <w:rStyle w:val="inline-codeChar"/>
          <w:lang w:val="en-US"/>
        </w:rPr>
        <w:t>vec</w:t>
      </w:r>
      <w:proofErr w:type="spellEnd"/>
      <w:r w:rsidR="00511305" w:rsidRPr="00454E0E">
        <w:rPr>
          <w:rStyle w:val="inline-codeChar"/>
          <w:lang w:val="en-US"/>
        </w:rPr>
        <w:t>*</w:t>
      </w:r>
      <w:r w:rsidR="00437247" w:rsidRPr="00454E0E">
        <w:rPr>
          <w:lang w:val="en-US"/>
        </w:rPr>
        <w:t>)</w:t>
      </w:r>
      <w:r w:rsidR="00903287">
        <w:rPr>
          <w:lang w:val="en-US"/>
        </w:rPr>
        <w:t>:</w:t>
      </w:r>
    </w:p>
    <w:p w14:paraId="2CA6FA7D" w14:textId="252775FF" w:rsidR="00790AFB" w:rsidRDefault="00790AFB" w:rsidP="000505FB">
      <w:pPr>
        <w:pStyle w:val="ListParagraph"/>
      </w:pPr>
      <w:r w:rsidRPr="0083599A">
        <w:rPr>
          <w:rStyle w:val="inline-codeChar"/>
        </w:rPr>
        <w:t>GLM_PRECISION_LOWP_UINT</w:t>
      </w:r>
      <w:r>
        <w:t>: Low precision</w:t>
      </w:r>
    </w:p>
    <w:p w14:paraId="1CE46AEC" w14:textId="5CEF9FF1" w:rsidR="00790AFB" w:rsidRDefault="00790AFB" w:rsidP="000505FB">
      <w:pPr>
        <w:pStyle w:val="ListParagraph"/>
      </w:pPr>
      <w:r w:rsidRPr="0083599A">
        <w:rPr>
          <w:rStyle w:val="inline-codeChar"/>
        </w:rPr>
        <w:lastRenderedPageBreak/>
        <w:t>GLM_PRECISION_MEDIUMP_UINT</w:t>
      </w:r>
      <w:r>
        <w:t xml:space="preserve">: Medium precision </w:t>
      </w:r>
    </w:p>
    <w:p w14:paraId="5BA4B01A" w14:textId="431BF43B" w:rsidR="00D77849" w:rsidRDefault="00790AFB" w:rsidP="000505FB">
      <w:pPr>
        <w:pStyle w:val="ListParagraph"/>
      </w:pPr>
      <w:r w:rsidRPr="0083599A">
        <w:rPr>
          <w:rStyle w:val="inline-codeChar"/>
        </w:rPr>
        <w:t>GLM_PRECISION_HIGHP_UINT</w:t>
      </w:r>
      <w:r>
        <w:t>: High precision</w:t>
      </w:r>
      <w:r w:rsidR="004C440A">
        <w:t xml:space="preserve"> (default)</w:t>
      </w:r>
    </w:p>
    <w:p w14:paraId="1EA4886B" w14:textId="2E5A8F55" w:rsidR="00EF605E" w:rsidRDefault="00E243A3" w:rsidP="00342956">
      <w:pPr>
        <w:pStyle w:val="HeadingB"/>
      </w:pPr>
      <w:bookmarkStart w:id="13" w:name="_Toc375775159"/>
      <w:r>
        <w:t>2.5</w:t>
      </w:r>
      <w:r w:rsidR="00C267B0">
        <w:t>. Force use of radians</w:t>
      </w:r>
      <w:bookmarkEnd w:id="13"/>
    </w:p>
    <w:p w14:paraId="3BE8EF63" w14:textId="17CFBC65" w:rsidR="00EF605E" w:rsidRDefault="00C267B0" w:rsidP="00A12FF4">
      <w:pPr>
        <w:pStyle w:val="Paragraph"/>
      </w:pPr>
      <w:r>
        <w:t xml:space="preserve">OpenGL API legacy functions used to take angle values expressed in degrees, a precedent that GLM is following. However, GLSL functions are typically radians based. GLM allows </w:t>
      </w:r>
      <w:r w:rsidR="008162D9">
        <w:t>switching</w:t>
      </w:r>
      <w:r>
        <w:t xml:space="preserve"> all the GLM functions to use radians by declaring </w:t>
      </w:r>
      <w:r w:rsidRPr="008162D9">
        <w:rPr>
          <w:rStyle w:val="inline-codeChar"/>
        </w:rPr>
        <w:t>GLM_FORCE_RADIANS</w:t>
      </w:r>
      <w:r>
        <w:rPr>
          <w:color w:val="222222"/>
        </w:rPr>
        <w:t xml:space="preserve">. </w:t>
      </w:r>
    </w:p>
    <w:tbl>
      <w:tblPr>
        <w:tblStyle w:val="TableGrid"/>
        <w:tblW w:w="0" w:type="auto"/>
        <w:tblLook w:val="04A0" w:firstRow="1" w:lastRow="0" w:firstColumn="1" w:lastColumn="0" w:noHBand="0" w:noVBand="1"/>
      </w:tblPr>
      <w:tblGrid>
        <w:gridCol w:w="8522"/>
      </w:tblGrid>
      <w:tr w:rsidR="00806FAE" w14:paraId="7869C9AE" w14:textId="77777777" w:rsidTr="00806FAE">
        <w:tc>
          <w:tcPr>
            <w:tcW w:w="8522" w:type="dxa"/>
            <w:tcBorders>
              <w:top w:val="nil"/>
              <w:left w:val="nil"/>
              <w:bottom w:val="nil"/>
              <w:right w:val="nil"/>
            </w:tcBorders>
            <w:shd w:val="clear" w:color="auto" w:fill="FFF8F0"/>
          </w:tcPr>
          <w:p w14:paraId="0CE2E1C8" w14:textId="77777777" w:rsidR="00806FAE" w:rsidRDefault="00806FAE" w:rsidP="00806FAE">
            <w:pPr>
              <w:pStyle w:val="inline-code-comment"/>
              <w:ind w:left="0"/>
            </w:pPr>
            <w:r>
              <w:t>// Using radians</w:t>
            </w:r>
          </w:p>
          <w:p w14:paraId="76FC781D" w14:textId="77777777" w:rsidR="00806FAE" w:rsidRDefault="00806FAE" w:rsidP="00806FAE">
            <w:pPr>
              <w:pStyle w:val="inline-code"/>
            </w:pPr>
            <w:r>
              <w:rPr>
                <w:color w:val="0000FF"/>
              </w:rPr>
              <w:t>#define</w:t>
            </w:r>
            <w:r>
              <w:t xml:space="preserve"> GLM_FORCE_RADIANS </w:t>
            </w:r>
          </w:p>
          <w:p w14:paraId="4E98F528" w14:textId="77777777" w:rsidR="00806FAE" w:rsidRDefault="00806FAE" w:rsidP="00806FAE">
            <w:pPr>
              <w:pStyle w:val="inline-code"/>
            </w:pPr>
            <w:r>
              <w:rPr>
                <w:color w:val="0000FF"/>
              </w:rPr>
              <w:t xml:space="preserve">#include </w:t>
            </w:r>
            <w:r>
              <w:t>&lt;</w:t>
            </w:r>
            <w:proofErr w:type="spellStart"/>
            <w:r>
              <w:t>glm</w:t>
            </w:r>
            <w:proofErr w:type="spellEnd"/>
            <w:r>
              <w:t>/glm.hpp&gt;</w:t>
            </w:r>
          </w:p>
          <w:p w14:paraId="5D01ECDA" w14:textId="77777777" w:rsidR="00806FAE" w:rsidRDefault="00806FAE" w:rsidP="00806FAE">
            <w:pPr>
              <w:pStyle w:val="inline-code"/>
            </w:pPr>
            <w:r>
              <w:rPr>
                <w:color w:val="0000FF"/>
              </w:rPr>
              <w:t xml:space="preserve">#include </w:t>
            </w:r>
            <w:r>
              <w:t>&lt;</w:t>
            </w:r>
            <w:proofErr w:type="spellStart"/>
            <w:r>
              <w:t>glm</w:t>
            </w:r>
            <w:proofErr w:type="spellEnd"/>
            <w:r>
              <w:t>/</w:t>
            </w:r>
            <w:proofErr w:type="spellStart"/>
            <w:r>
              <w:t>gtc</w:t>
            </w:r>
            <w:proofErr w:type="spellEnd"/>
            <w:r>
              <w:t>/constants.hpp&gt;</w:t>
            </w:r>
          </w:p>
          <w:p w14:paraId="2DE8418F" w14:textId="77777777" w:rsidR="00806FAE" w:rsidRPr="00C267B0" w:rsidRDefault="00806FAE" w:rsidP="00806FAE">
            <w:pPr>
              <w:pStyle w:val="inline-code"/>
              <w:rPr>
                <w:lang w:val="fr-FR"/>
              </w:rPr>
            </w:pPr>
            <w:r w:rsidRPr="00C267B0">
              <w:rPr>
                <w:color w:val="0000FF"/>
                <w:lang w:val="fr-FR"/>
              </w:rPr>
              <w:t>#</w:t>
            </w:r>
            <w:proofErr w:type="spellStart"/>
            <w:r w:rsidRPr="00C267B0">
              <w:rPr>
                <w:color w:val="0000FF"/>
                <w:lang w:val="fr-FR"/>
              </w:rPr>
              <w:t>include</w:t>
            </w:r>
            <w:proofErr w:type="spellEnd"/>
            <w:r w:rsidRPr="00C267B0">
              <w:rPr>
                <w:color w:val="0000FF"/>
                <w:lang w:val="fr-FR"/>
              </w:rPr>
              <w:t xml:space="preserve"> </w:t>
            </w:r>
            <w:r w:rsidRPr="00C267B0">
              <w:rPr>
                <w:lang w:val="fr-FR"/>
              </w:rPr>
              <w:t>&lt;</w:t>
            </w:r>
            <w:proofErr w:type="spellStart"/>
            <w:r w:rsidRPr="00C267B0">
              <w:rPr>
                <w:lang w:val="fr-FR"/>
              </w:rPr>
              <w:t>glm</w:t>
            </w:r>
            <w:proofErr w:type="spellEnd"/>
            <w:r w:rsidRPr="00C267B0">
              <w:rPr>
                <w:lang w:val="fr-FR"/>
              </w:rPr>
              <w:t>/</w:t>
            </w:r>
            <w:proofErr w:type="spellStart"/>
            <w:r w:rsidRPr="00C267B0">
              <w:rPr>
                <w:lang w:val="fr-FR"/>
              </w:rPr>
              <w:t>gtc</w:t>
            </w:r>
            <w:proofErr w:type="spellEnd"/>
            <w:r w:rsidRPr="00C267B0">
              <w:rPr>
                <w:lang w:val="fr-FR"/>
              </w:rPr>
              <w:t>/matrix_transform.hpp&gt;</w:t>
            </w:r>
          </w:p>
          <w:p w14:paraId="4227E709" w14:textId="77777777" w:rsidR="00806FAE" w:rsidRPr="00C267B0" w:rsidRDefault="00806FAE" w:rsidP="00806FAE">
            <w:pPr>
              <w:pStyle w:val="inline-code"/>
              <w:rPr>
                <w:lang w:val="fr-FR"/>
              </w:rPr>
            </w:pPr>
          </w:p>
          <w:p w14:paraId="0FD7272E" w14:textId="77777777" w:rsidR="00806FAE" w:rsidRDefault="00806FAE" w:rsidP="00806FAE">
            <w:pPr>
              <w:pStyle w:val="inline-code"/>
            </w:pPr>
            <w:proofErr w:type="spellStart"/>
            <w:r>
              <w:t>glm</w:t>
            </w:r>
            <w:proofErr w:type="spellEnd"/>
            <w:r>
              <w:t>::</w:t>
            </w:r>
            <w:r>
              <w:rPr>
                <w:color w:val="FF9900"/>
              </w:rPr>
              <w:t>mat4</w:t>
            </w:r>
            <w:r>
              <w:t xml:space="preserve"> m(1.0f);</w:t>
            </w:r>
          </w:p>
          <w:p w14:paraId="4C06BA32" w14:textId="77777777" w:rsidR="00806FAE" w:rsidRDefault="00806FAE" w:rsidP="00806FAE">
            <w:pPr>
              <w:pStyle w:val="inline-code"/>
            </w:pPr>
            <w:proofErr w:type="spellStart"/>
            <w:r>
              <w:t>glm</w:t>
            </w:r>
            <w:proofErr w:type="spellEnd"/>
            <w:r>
              <w:t>::</w:t>
            </w:r>
            <w:r>
              <w:rPr>
                <w:color w:val="FF9900"/>
              </w:rPr>
              <w:t>mat4</w:t>
            </w:r>
            <w:r>
              <w:t xml:space="preserve"> r(</w:t>
            </w:r>
            <w:proofErr w:type="spellStart"/>
            <w:r>
              <w:t>glm</w:t>
            </w:r>
            <w:proofErr w:type="spellEnd"/>
            <w:r>
              <w:t xml:space="preserve">::rotate(m, pi * 0.5f, </w:t>
            </w:r>
            <w:proofErr w:type="spellStart"/>
            <w:r>
              <w:t>glm</w:t>
            </w:r>
            <w:proofErr w:type="spellEnd"/>
            <w:r>
              <w:t>::</w:t>
            </w:r>
            <w:r>
              <w:rPr>
                <w:color w:val="FF9900"/>
              </w:rPr>
              <w:t>vec3</w:t>
            </w:r>
            <w:r>
              <w:t>(0, 0, 1)));</w:t>
            </w:r>
          </w:p>
          <w:p w14:paraId="3921E9A1" w14:textId="77777777" w:rsidR="00806FAE" w:rsidRDefault="00806FAE" w:rsidP="00806FAE">
            <w:pPr>
              <w:pStyle w:val="inline-code"/>
            </w:pPr>
          </w:p>
          <w:p w14:paraId="650C9AAE" w14:textId="77777777" w:rsidR="00806FAE" w:rsidRDefault="00806FAE" w:rsidP="00806FAE">
            <w:pPr>
              <w:pStyle w:val="inline-code-comment"/>
              <w:ind w:left="0"/>
            </w:pPr>
            <w:r>
              <w:t>// Using degrees</w:t>
            </w:r>
          </w:p>
          <w:p w14:paraId="2F96F335" w14:textId="77777777" w:rsidR="00806FAE" w:rsidRDefault="00806FAE" w:rsidP="00806FAE">
            <w:pPr>
              <w:pStyle w:val="inline-code"/>
            </w:pPr>
            <w:r>
              <w:rPr>
                <w:color w:val="0000FF"/>
              </w:rPr>
              <w:t xml:space="preserve">#include </w:t>
            </w:r>
            <w:r>
              <w:t>&lt;</w:t>
            </w:r>
            <w:proofErr w:type="spellStart"/>
            <w:r>
              <w:t>glm</w:t>
            </w:r>
            <w:proofErr w:type="spellEnd"/>
            <w:r>
              <w:t>/glm.hpp&gt;</w:t>
            </w:r>
          </w:p>
          <w:p w14:paraId="4CFD049B" w14:textId="77777777" w:rsidR="00806FAE" w:rsidRPr="002944EA" w:rsidRDefault="00806FAE" w:rsidP="00806FAE">
            <w:pPr>
              <w:pStyle w:val="inline-code"/>
              <w:rPr>
                <w:lang w:val="fr-FR"/>
              </w:rPr>
            </w:pPr>
            <w:r w:rsidRPr="002944EA">
              <w:rPr>
                <w:color w:val="0000FF"/>
                <w:lang w:val="fr-FR"/>
              </w:rPr>
              <w:t>#</w:t>
            </w:r>
            <w:proofErr w:type="spellStart"/>
            <w:r w:rsidRPr="002944EA">
              <w:rPr>
                <w:color w:val="0000FF"/>
                <w:lang w:val="fr-FR"/>
              </w:rPr>
              <w:t>include</w:t>
            </w:r>
            <w:proofErr w:type="spellEnd"/>
            <w:r w:rsidRPr="002944EA">
              <w:rPr>
                <w:color w:val="0000FF"/>
                <w:lang w:val="fr-FR"/>
              </w:rPr>
              <w:t xml:space="preserve"> </w:t>
            </w:r>
            <w:r w:rsidRPr="002944EA">
              <w:rPr>
                <w:lang w:val="fr-FR"/>
              </w:rPr>
              <w:t>&lt;</w:t>
            </w:r>
            <w:proofErr w:type="spellStart"/>
            <w:r w:rsidRPr="002944EA">
              <w:rPr>
                <w:lang w:val="fr-FR"/>
              </w:rPr>
              <w:t>glm</w:t>
            </w:r>
            <w:proofErr w:type="spellEnd"/>
            <w:r w:rsidRPr="002944EA">
              <w:rPr>
                <w:lang w:val="fr-FR"/>
              </w:rPr>
              <w:t>/</w:t>
            </w:r>
            <w:proofErr w:type="spellStart"/>
            <w:r w:rsidRPr="002944EA">
              <w:rPr>
                <w:lang w:val="fr-FR"/>
              </w:rPr>
              <w:t>gtc</w:t>
            </w:r>
            <w:proofErr w:type="spellEnd"/>
            <w:r w:rsidRPr="002944EA">
              <w:rPr>
                <w:lang w:val="fr-FR"/>
              </w:rPr>
              <w:t>/matrix_transform.hpp&gt;</w:t>
            </w:r>
          </w:p>
          <w:p w14:paraId="21A68BAC" w14:textId="77777777" w:rsidR="00806FAE" w:rsidRPr="002944EA" w:rsidRDefault="00806FAE" w:rsidP="00806FAE">
            <w:pPr>
              <w:pStyle w:val="inline-code"/>
              <w:rPr>
                <w:lang w:val="fr-FR"/>
              </w:rPr>
            </w:pPr>
          </w:p>
          <w:p w14:paraId="0D490567" w14:textId="77777777" w:rsidR="00806FAE" w:rsidRDefault="00806FAE" w:rsidP="00806FAE">
            <w:pPr>
              <w:pStyle w:val="inline-code"/>
            </w:pPr>
            <w:proofErr w:type="spellStart"/>
            <w:r>
              <w:t>glm</w:t>
            </w:r>
            <w:proofErr w:type="spellEnd"/>
            <w:r>
              <w:t>::</w:t>
            </w:r>
            <w:r>
              <w:rPr>
                <w:color w:val="FF9900"/>
              </w:rPr>
              <w:t>mat4</w:t>
            </w:r>
            <w:r>
              <w:t xml:space="preserve"> m(1.0f);</w:t>
            </w:r>
          </w:p>
          <w:p w14:paraId="72566B93" w14:textId="33204DE0" w:rsidR="00806FAE" w:rsidRDefault="00806FAE" w:rsidP="00806FAE">
            <w:pPr>
              <w:pStyle w:val="inline-code"/>
            </w:pPr>
            <w:proofErr w:type="spellStart"/>
            <w:r>
              <w:t>glm</w:t>
            </w:r>
            <w:proofErr w:type="spellEnd"/>
            <w:r>
              <w:t>::</w:t>
            </w:r>
            <w:r>
              <w:rPr>
                <w:color w:val="FF9900"/>
              </w:rPr>
              <w:t>mat4</w:t>
            </w:r>
            <w:r>
              <w:t xml:space="preserve"> r(</w:t>
            </w:r>
            <w:proofErr w:type="spellStart"/>
            <w:r>
              <w:t>glm</w:t>
            </w:r>
            <w:proofErr w:type="spellEnd"/>
            <w:r>
              <w:t xml:space="preserve">::rotate(m, 90.f, </w:t>
            </w:r>
            <w:proofErr w:type="spellStart"/>
            <w:r>
              <w:t>glm</w:t>
            </w:r>
            <w:proofErr w:type="spellEnd"/>
            <w:r>
              <w:t>::</w:t>
            </w:r>
            <w:r>
              <w:rPr>
                <w:color w:val="FF9900"/>
              </w:rPr>
              <w:t>vec3</w:t>
            </w:r>
            <w:r>
              <w:t>(0, 0, 1)));</w:t>
            </w:r>
          </w:p>
        </w:tc>
      </w:tr>
    </w:tbl>
    <w:p w14:paraId="60861C44" w14:textId="28873B15" w:rsidR="005C6F7A" w:rsidRDefault="007E3B5D" w:rsidP="005C6F7A">
      <w:pPr>
        <w:pStyle w:val="HeadingB"/>
      </w:pPr>
      <w:bookmarkStart w:id="14" w:name="_Toc375775160"/>
      <w:r>
        <w:t>2.6</w:t>
      </w:r>
      <w:r w:rsidR="005C6F7A">
        <w:t>. C++ language detection</w:t>
      </w:r>
      <w:bookmarkEnd w:id="14"/>
    </w:p>
    <w:p w14:paraId="13F73DAA" w14:textId="77777777" w:rsidR="005C6F7A" w:rsidRDefault="005C6F7A" w:rsidP="005C6F7A">
      <w:pPr>
        <w:pStyle w:val="Paragraph"/>
      </w:pPr>
      <w:r>
        <w:t xml:space="preserve">GLM will automatically take advantage of compilers’ language extensions when enabled. To increase cross platform compatibility and to avoid compiler extensions, a programmer can define </w:t>
      </w:r>
      <w:r w:rsidRPr="008162D9">
        <w:rPr>
          <w:rStyle w:val="inline-codeChar"/>
        </w:rPr>
        <w:t>GLM_FORCE_CXX98</w:t>
      </w:r>
      <w:r>
        <w:rPr>
          <w:rFonts w:ascii="Consolas" w:eastAsia="Consolas" w:hAnsi="Consolas" w:cs="Consolas"/>
        </w:rPr>
        <w:t xml:space="preserve"> </w:t>
      </w:r>
      <w:r>
        <w:t xml:space="preserve">before any inclusion of </w:t>
      </w:r>
      <w:r w:rsidRPr="008162D9">
        <w:rPr>
          <w:rStyle w:val="inline-codeChar"/>
        </w:rPr>
        <w:t>&lt;</w:t>
      </w:r>
      <w:proofErr w:type="spellStart"/>
      <w:r w:rsidRPr="008162D9">
        <w:rPr>
          <w:rStyle w:val="inline-codeChar"/>
        </w:rPr>
        <w:t>glm</w:t>
      </w:r>
      <w:proofErr w:type="spellEnd"/>
      <w:r w:rsidRPr="008162D9">
        <w:rPr>
          <w:rStyle w:val="inline-codeChar"/>
        </w:rPr>
        <w:t>/glm.hpp&gt;</w:t>
      </w:r>
      <w:r>
        <w:rPr>
          <w:rFonts w:ascii="Droid Serif" w:eastAsia="Droid Serif" w:hAnsi="Droid Serif" w:cs="Droid Serif"/>
        </w:rPr>
        <w:t xml:space="preserve">. </w:t>
      </w:r>
    </w:p>
    <w:tbl>
      <w:tblPr>
        <w:tblStyle w:val="TableGrid"/>
        <w:tblW w:w="0" w:type="auto"/>
        <w:tblLook w:val="04A0" w:firstRow="1" w:lastRow="0" w:firstColumn="1" w:lastColumn="0" w:noHBand="0" w:noVBand="1"/>
      </w:tblPr>
      <w:tblGrid>
        <w:gridCol w:w="8522"/>
      </w:tblGrid>
      <w:tr w:rsidR="005C6F7A" w14:paraId="0E80A795" w14:textId="77777777" w:rsidTr="007E3B5D">
        <w:tc>
          <w:tcPr>
            <w:tcW w:w="8522" w:type="dxa"/>
            <w:tcBorders>
              <w:top w:val="nil"/>
              <w:left w:val="nil"/>
              <w:bottom w:val="nil"/>
              <w:right w:val="nil"/>
            </w:tcBorders>
            <w:shd w:val="clear" w:color="auto" w:fill="FFF8F0"/>
          </w:tcPr>
          <w:p w14:paraId="0F0557E3" w14:textId="77777777" w:rsidR="005C6F7A" w:rsidRDefault="005C6F7A" w:rsidP="007E3B5D">
            <w:pPr>
              <w:pStyle w:val="inline-code"/>
            </w:pPr>
            <w:r>
              <w:rPr>
                <w:color w:val="0000FF"/>
              </w:rPr>
              <w:t xml:space="preserve">#define </w:t>
            </w:r>
            <w:r>
              <w:t xml:space="preserve">GLM_FORCE_CXX98 </w:t>
            </w:r>
          </w:p>
          <w:p w14:paraId="5B094A9F" w14:textId="77777777" w:rsidR="005C6F7A" w:rsidRPr="0041717F" w:rsidRDefault="005C6F7A" w:rsidP="007E3B5D">
            <w:pPr>
              <w:pStyle w:val="inline-code"/>
            </w:pPr>
            <w:r>
              <w:rPr>
                <w:color w:val="0000FF"/>
              </w:rPr>
              <w:t xml:space="preserve">#include </w:t>
            </w:r>
            <w:r>
              <w:t>&lt;</w:t>
            </w:r>
            <w:proofErr w:type="spellStart"/>
            <w:r>
              <w:t>glm</w:t>
            </w:r>
            <w:proofErr w:type="spellEnd"/>
            <w:r>
              <w:t>/glm.hpp&gt;</w:t>
            </w:r>
          </w:p>
        </w:tc>
      </w:tr>
    </w:tbl>
    <w:p w14:paraId="78A9AF3B" w14:textId="77777777" w:rsidR="005C6F7A" w:rsidRDefault="005C6F7A" w:rsidP="005C6F7A">
      <w:pPr>
        <w:pStyle w:val="Paragraph"/>
      </w:pPr>
      <w:r>
        <w:t xml:space="preserve">For C++11, an equivalent value is available: </w:t>
      </w:r>
      <w:r w:rsidRPr="008162D9">
        <w:rPr>
          <w:rStyle w:val="inline-codeChar"/>
        </w:rPr>
        <w:t>GLM_FORCE_CXX11</w:t>
      </w:r>
      <w:r>
        <w:rPr>
          <w:rFonts w:ascii="Droid Sans" w:hAnsi="Droid Sans" w:cs="Droid Sans"/>
        </w:rPr>
        <w:t>.</w:t>
      </w:r>
    </w:p>
    <w:tbl>
      <w:tblPr>
        <w:tblStyle w:val="TableGrid"/>
        <w:tblW w:w="0" w:type="auto"/>
        <w:tblLook w:val="04A0" w:firstRow="1" w:lastRow="0" w:firstColumn="1" w:lastColumn="0" w:noHBand="0" w:noVBand="1"/>
      </w:tblPr>
      <w:tblGrid>
        <w:gridCol w:w="8522"/>
      </w:tblGrid>
      <w:tr w:rsidR="005C6F7A" w14:paraId="2A609760" w14:textId="77777777" w:rsidTr="007E3B5D">
        <w:tc>
          <w:tcPr>
            <w:tcW w:w="8522" w:type="dxa"/>
            <w:tcBorders>
              <w:top w:val="nil"/>
              <w:left w:val="nil"/>
              <w:bottom w:val="nil"/>
              <w:right w:val="nil"/>
            </w:tcBorders>
            <w:shd w:val="clear" w:color="auto" w:fill="FFF8F0"/>
          </w:tcPr>
          <w:p w14:paraId="20B45BCD" w14:textId="77777777" w:rsidR="005C6F7A" w:rsidRDefault="005C6F7A" w:rsidP="007E3B5D">
            <w:pPr>
              <w:pStyle w:val="inline-code"/>
            </w:pPr>
            <w:r>
              <w:rPr>
                <w:color w:val="0000FF"/>
              </w:rPr>
              <w:t xml:space="preserve">#define </w:t>
            </w:r>
            <w:r>
              <w:t xml:space="preserve">GLM_FORCE_CXX11 </w:t>
            </w:r>
          </w:p>
          <w:p w14:paraId="42329A91" w14:textId="77777777" w:rsidR="005C6F7A" w:rsidRPr="0041717F" w:rsidRDefault="005C6F7A" w:rsidP="007E3B5D">
            <w:pPr>
              <w:pStyle w:val="inline-code"/>
            </w:pPr>
            <w:r>
              <w:rPr>
                <w:color w:val="0000FF"/>
              </w:rPr>
              <w:t xml:space="preserve">#include </w:t>
            </w:r>
            <w:r>
              <w:t>&lt;</w:t>
            </w:r>
            <w:proofErr w:type="spellStart"/>
            <w:r>
              <w:t>glm</w:t>
            </w:r>
            <w:proofErr w:type="spellEnd"/>
            <w:r>
              <w:t>/glm.hpp&gt;</w:t>
            </w:r>
          </w:p>
        </w:tc>
      </w:tr>
    </w:tbl>
    <w:p w14:paraId="569C0A87" w14:textId="77777777" w:rsidR="005C6F7A" w:rsidRDefault="005C6F7A" w:rsidP="005C6F7A">
      <w:pPr>
        <w:pStyle w:val="Paragraph"/>
      </w:pPr>
      <w:r w:rsidRPr="008162D9">
        <w:rPr>
          <w:rStyle w:val="inline-codeChar"/>
        </w:rPr>
        <w:t>GLM_FORCE_CXX11</w:t>
      </w:r>
      <w:r>
        <w:rPr>
          <w:rFonts w:ascii="Consolas" w:eastAsia="Consolas" w:hAnsi="Consolas" w:cs="Consolas"/>
        </w:rPr>
        <w:t xml:space="preserve"> </w:t>
      </w:r>
      <w:r>
        <w:t xml:space="preserve">overrides </w:t>
      </w:r>
      <w:r w:rsidRPr="008162D9">
        <w:rPr>
          <w:rStyle w:val="inline-codeChar"/>
        </w:rPr>
        <w:t>GLM_FORCE_CXX98</w:t>
      </w:r>
      <w:r>
        <w:rPr>
          <w:rFonts w:ascii="Consolas" w:eastAsia="Consolas" w:hAnsi="Consolas" w:cs="Consolas"/>
        </w:rPr>
        <w:t xml:space="preserve"> </w:t>
      </w:r>
      <w:r>
        <w:t xml:space="preserve">defines. </w:t>
      </w:r>
    </w:p>
    <w:p w14:paraId="3B4CAFEA" w14:textId="2EEB244C" w:rsidR="005C6F7A" w:rsidRDefault="007E3B5D" w:rsidP="005C6F7A">
      <w:pPr>
        <w:pStyle w:val="HeadingB"/>
      </w:pPr>
      <w:bookmarkStart w:id="15" w:name="_Toc375775161"/>
      <w:r>
        <w:t>2.7</w:t>
      </w:r>
      <w:r w:rsidR="005C6F7A">
        <w:t>. CUDA support</w:t>
      </w:r>
      <w:bookmarkEnd w:id="15"/>
      <w:r w:rsidR="005C6F7A">
        <w:t xml:space="preserve"> </w:t>
      </w:r>
    </w:p>
    <w:p w14:paraId="080579CE" w14:textId="77777777" w:rsidR="005C6F7A" w:rsidRDefault="005C6F7A" w:rsidP="005C6F7A">
      <w:pPr>
        <w:pStyle w:val="Paragraph"/>
      </w:pPr>
      <w:r>
        <w:t xml:space="preserve">GLM 0.9.2 introduced CUDA compiler support allowing programmer to use GLM inside a CUDA Kernel. This support is automatic when a GLM header is included inside a CUDA kernel. If necessary, a user can decided to force this support by defining </w:t>
      </w:r>
      <w:r w:rsidRPr="008335C4">
        <w:rPr>
          <w:rStyle w:val="inline-codeChar"/>
        </w:rPr>
        <w:t>GLM_FORCE_CUDA</w:t>
      </w:r>
      <w:r>
        <w:rPr>
          <w:rFonts w:ascii="Consolas" w:eastAsia="Consolas" w:hAnsi="Consolas" w:cs="Consolas"/>
        </w:rPr>
        <w:t xml:space="preserve"> </w:t>
      </w:r>
      <w:r>
        <w:t xml:space="preserve">before any inclusion of </w:t>
      </w:r>
      <w:r w:rsidRPr="008335C4">
        <w:rPr>
          <w:rStyle w:val="inline-codeChar"/>
        </w:rPr>
        <w:t>&lt;</w:t>
      </w:r>
      <w:proofErr w:type="spellStart"/>
      <w:r w:rsidRPr="008335C4">
        <w:rPr>
          <w:rStyle w:val="inline-codeChar"/>
        </w:rPr>
        <w:t>glm</w:t>
      </w:r>
      <w:proofErr w:type="spellEnd"/>
      <w:r w:rsidRPr="008335C4">
        <w:rPr>
          <w:rStyle w:val="inline-codeChar"/>
        </w:rPr>
        <w:t>/glm.hpp&gt;</w:t>
      </w:r>
      <w:r>
        <w:t>.</w:t>
      </w:r>
    </w:p>
    <w:tbl>
      <w:tblPr>
        <w:tblStyle w:val="TableGrid"/>
        <w:tblW w:w="0" w:type="auto"/>
        <w:tblLook w:val="04A0" w:firstRow="1" w:lastRow="0" w:firstColumn="1" w:lastColumn="0" w:noHBand="0" w:noVBand="1"/>
      </w:tblPr>
      <w:tblGrid>
        <w:gridCol w:w="8522"/>
      </w:tblGrid>
      <w:tr w:rsidR="005C6F7A" w14:paraId="7C5C4DE3" w14:textId="77777777" w:rsidTr="007E3B5D">
        <w:tc>
          <w:tcPr>
            <w:tcW w:w="8522" w:type="dxa"/>
            <w:tcBorders>
              <w:top w:val="nil"/>
              <w:left w:val="nil"/>
              <w:bottom w:val="nil"/>
              <w:right w:val="nil"/>
            </w:tcBorders>
            <w:shd w:val="clear" w:color="auto" w:fill="FFF8F0"/>
          </w:tcPr>
          <w:p w14:paraId="551E867D" w14:textId="77777777" w:rsidR="005C6F7A" w:rsidRDefault="005C6F7A" w:rsidP="007E3B5D">
            <w:pPr>
              <w:pStyle w:val="inline-code"/>
            </w:pPr>
            <w:r>
              <w:rPr>
                <w:color w:val="0000FF"/>
              </w:rPr>
              <w:t xml:space="preserve">#define </w:t>
            </w:r>
            <w:r>
              <w:t>GLM_FORCE_CUDA</w:t>
            </w:r>
          </w:p>
          <w:p w14:paraId="0F1A3B29" w14:textId="77777777" w:rsidR="005C6F7A" w:rsidRDefault="005C6F7A" w:rsidP="007E3B5D">
            <w:pPr>
              <w:pStyle w:val="inline-code"/>
            </w:pPr>
            <w:r>
              <w:rPr>
                <w:color w:val="0000FF"/>
              </w:rPr>
              <w:t xml:space="preserve">#include </w:t>
            </w:r>
            <w:r>
              <w:t>&lt;</w:t>
            </w:r>
            <w:proofErr w:type="spellStart"/>
            <w:r>
              <w:t>glm</w:t>
            </w:r>
            <w:proofErr w:type="spellEnd"/>
            <w:r>
              <w:t>/glm.hpp&gt;</w:t>
            </w:r>
          </w:p>
        </w:tc>
      </w:tr>
    </w:tbl>
    <w:p w14:paraId="7C24EDEE" w14:textId="77777777" w:rsidR="005C6F7A" w:rsidRDefault="005C6F7A" w:rsidP="005C6F7A">
      <w:pPr>
        <w:pStyle w:val="Paragraph"/>
      </w:pPr>
      <w:r>
        <w:t>Some GLM functionalities might not be available and will return an error message.</w:t>
      </w:r>
    </w:p>
    <w:p w14:paraId="5651F766" w14:textId="5824DAD6" w:rsidR="007E3B5D" w:rsidRDefault="007E3B5D" w:rsidP="007E3B5D">
      <w:pPr>
        <w:pStyle w:val="HeadingB"/>
      </w:pPr>
      <w:bookmarkStart w:id="16" w:name="_Toc375775162"/>
      <w:r>
        <w:lastRenderedPageBreak/>
        <w:t>2.8. SIMD support</w:t>
      </w:r>
      <w:bookmarkEnd w:id="16"/>
    </w:p>
    <w:p w14:paraId="218CD5CE" w14:textId="77777777" w:rsidR="007E3B5D" w:rsidRDefault="007E3B5D" w:rsidP="007E3B5D">
      <w:pPr>
        <w:pStyle w:val="Paragraph"/>
      </w:pPr>
      <w:r>
        <w:t xml:space="preserve">GLM provides some SIMD optimization based on compiler </w:t>
      </w:r>
      <w:proofErr w:type="spellStart"/>
      <w:r>
        <w:t>intrinsics</w:t>
      </w:r>
      <w:proofErr w:type="spellEnd"/>
      <w:r>
        <w:t xml:space="preserve">. These optimizations will be automatically utilized based on the build environment. These optimizations are mainly available through extensions, </w:t>
      </w:r>
      <w:r w:rsidRPr="00E87350">
        <w:rPr>
          <w:rStyle w:val="inline-codeChar"/>
        </w:rPr>
        <w:t>GLM_GTX_simd_vec4</w:t>
      </w:r>
      <w:r>
        <w:rPr>
          <w:rFonts w:ascii="Consolas" w:eastAsia="Consolas" w:hAnsi="Consolas" w:cs="Consolas"/>
        </w:rPr>
        <w:t xml:space="preserve"> </w:t>
      </w:r>
      <w:r>
        <w:t xml:space="preserve">and </w:t>
      </w:r>
      <w:r w:rsidRPr="00E87350">
        <w:rPr>
          <w:rStyle w:val="inline-codeChar"/>
        </w:rPr>
        <w:t>GLM_GTX_simd_mat4</w:t>
      </w:r>
      <w:r>
        <w:t xml:space="preserve">. </w:t>
      </w:r>
    </w:p>
    <w:p w14:paraId="32F2F9D5" w14:textId="77777777" w:rsidR="007E3B5D" w:rsidRDefault="007E3B5D" w:rsidP="007E3B5D">
      <w:pPr>
        <w:pStyle w:val="Paragraph"/>
      </w:pPr>
      <w:r>
        <w:t xml:space="preserve">A programmer can restrict or force instruction sets used for these optimizations using </w:t>
      </w:r>
      <w:r w:rsidRPr="00E87350">
        <w:rPr>
          <w:rStyle w:val="inline-codeChar"/>
        </w:rPr>
        <w:t>GLM_FORCE_SSE2</w:t>
      </w:r>
      <w:r>
        <w:t xml:space="preserve"> or </w:t>
      </w:r>
      <w:r w:rsidRPr="00E87350">
        <w:rPr>
          <w:rStyle w:val="inline-codeChar"/>
        </w:rPr>
        <w:t>GLM_FORCE_AVX</w:t>
      </w:r>
      <w:r>
        <w:rPr>
          <w:rFonts w:ascii="Droid Serif" w:eastAsia="Droid Serif" w:hAnsi="Droid Serif" w:cs="Droid Serif"/>
        </w:rPr>
        <w:t xml:space="preserve">. </w:t>
      </w:r>
    </w:p>
    <w:p w14:paraId="2E672A7C" w14:textId="77777777" w:rsidR="007E3B5D" w:rsidRDefault="007E3B5D" w:rsidP="007E3B5D">
      <w:pPr>
        <w:pStyle w:val="Paragraph"/>
      </w:pPr>
      <w:r>
        <w:t xml:space="preserve">A programmer can discard the use of </w:t>
      </w:r>
      <w:proofErr w:type="spellStart"/>
      <w:r>
        <w:t>intrinsics</w:t>
      </w:r>
      <w:proofErr w:type="spellEnd"/>
      <w:r>
        <w:t xml:space="preserve"> by defining </w:t>
      </w:r>
      <w:r w:rsidRPr="00E87350">
        <w:rPr>
          <w:rStyle w:val="inline-codeChar"/>
        </w:rPr>
        <w:t>GLM_FORCE_PURE</w:t>
      </w:r>
      <w:r>
        <w:t xml:space="preserve"> before any inclusion of </w:t>
      </w:r>
      <w:r w:rsidRPr="00E87350">
        <w:rPr>
          <w:rStyle w:val="inline-codeChar"/>
        </w:rPr>
        <w:t>&lt;</w:t>
      </w:r>
      <w:proofErr w:type="spellStart"/>
      <w:r w:rsidRPr="00E87350">
        <w:rPr>
          <w:rStyle w:val="inline-codeChar"/>
        </w:rPr>
        <w:t>glm</w:t>
      </w:r>
      <w:proofErr w:type="spellEnd"/>
      <w:r w:rsidRPr="00E87350">
        <w:rPr>
          <w:rStyle w:val="inline-codeChar"/>
        </w:rPr>
        <w:t>/glm.hpp&gt;</w:t>
      </w:r>
      <w:r>
        <w:t xml:space="preserve">. If </w:t>
      </w:r>
      <w:r w:rsidRPr="00E87350">
        <w:rPr>
          <w:rStyle w:val="inline-codeChar"/>
        </w:rPr>
        <w:t>GLM_FORCE_PURE</w:t>
      </w:r>
      <w:r>
        <w:rPr>
          <w:rFonts w:ascii="Consolas" w:eastAsia="Consolas" w:hAnsi="Consolas" w:cs="Consolas"/>
        </w:rPr>
        <w:t xml:space="preserve"> </w:t>
      </w:r>
      <w:r>
        <w:t>is defined, then including a SIMD extension will generate a build error.</w:t>
      </w:r>
    </w:p>
    <w:tbl>
      <w:tblPr>
        <w:tblStyle w:val="TableGrid"/>
        <w:tblW w:w="0" w:type="auto"/>
        <w:tblLook w:val="04A0" w:firstRow="1" w:lastRow="0" w:firstColumn="1" w:lastColumn="0" w:noHBand="0" w:noVBand="1"/>
      </w:tblPr>
      <w:tblGrid>
        <w:gridCol w:w="8522"/>
      </w:tblGrid>
      <w:tr w:rsidR="007E3B5D" w14:paraId="4B3B541D" w14:textId="77777777" w:rsidTr="007E3B5D">
        <w:tc>
          <w:tcPr>
            <w:tcW w:w="8522" w:type="dxa"/>
            <w:tcBorders>
              <w:top w:val="nil"/>
              <w:left w:val="nil"/>
              <w:bottom w:val="nil"/>
              <w:right w:val="nil"/>
            </w:tcBorders>
            <w:shd w:val="clear" w:color="auto" w:fill="FFF8F0"/>
          </w:tcPr>
          <w:p w14:paraId="46D5A32D" w14:textId="77777777" w:rsidR="007E3B5D" w:rsidRDefault="007E3B5D" w:rsidP="007E3B5D">
            <w:pPr>
              <w:pStyle w:val="inline-code"/>
            </w:pPr>
            <w:r>
              <w:rPr>
                <w:color w:val="0000FF"/>
              </w:rPr>
              <w:t xml:space="preserve">#define </w:t>
            </w:r>
            <w:r>
              <w:t>GLM_FORCE_PURE</w:t>
            </w:r>
          </w:p>
          <w:p w14:paraId="0CE1BDCF" w14:textId="77777777" w:rsidR="007E3B5D" w:rsidRDefault="007E3B5D" w:rsidP="007E3B5D">
            <w:pPr>
              <w:pStyle w:val="inline-code"/>
            </w:pPr>
            <w:r>
              <w:rPr>
                <w:color w:val="0000FF"/>
              </w:rPr>
              <w:t xml:space="preserve">#include </w:t>
            </w:r>
            <w:r>
              <w:t>&lt;</w:t>
            </w:r>
            <w:proofErr w:type="spellStart"/>
            <w:r>
              <w:t>glm</w:t>
            </w:r>
            <w:proofErr w:type="spellEnd"/>
            <w:r>
              <w:t>/glm.hpp&gt;</w:t>
            </w:r>
          </w:p>
        </w:tc>
      </w:tr>
    </w:tbl>
    <w:p w14:paraId="4143F8B1" w14:textId="31F58C7B" w:rsidR="007E3B5D" w:rsidRDefault="007E3B5D" w:rsidP="007E3B5D">
      <w:pPr>
        <w:pStyle w:val="HeadingB"/>
      </w:pPr>
      <w:bookmarkStart w:id="17" w:name="_Toc375775163"/>
      <w:r>
        <w:t>2.9. Force inline</w:t>
      </w:r>
      <w:bookmarkEnd w:id="17"/>
    </w:p>
    <w:p w14:paraId="67A86B2D" w14:textId="77777777" w:rsidR="007E3B5D" w:rsidRDefault="007E3B5D" w:rsidP="007E3B5D">
      <w:r>
        <w:t xml:space="preserve">To push further the software performance, a programmer can define </w:t>
      </w:r>
      <w:r w:rsidRPr="00E87350">
        <w:rPr>
          <w:rStyle w:val="inline-codeChar"/>
        </w:rPr>
        <w:t>GLM_FORCE_INLINE</w:t>
      </w:r>
      <w:r>
        <w:rPr>
          <w:rFonts w:ascii="Consolas" w:eastAsia="Consolas" w:hAnsi="Consolas" w:cs="Consolas"/>
        </w:rPr>
        <w:t xml:space="preserve"> </w:t>
      </w:r>
      <w:r>
        <w:t xml:space="preserve">before any inclusion of </w:t>
      </w:r>
      <w:r w:rsidRPr="00E87350">
        <w:rPr>
          <w:rStyle w:val="inline-codeChar"/>
        </w:rPr>
        <w:t>&lt;</w:t>
      </w:r>
      <w:proofErr w:type="spellStart"/>
      <w:r w:rsidRPr="00E87350">
        <w:rPr>
          <w:rStyle w:val="inline-codeChar"/>
        </w:rPr>
        <w:t>glm</w:t>
      </w:r>
      <w:proofErr w:type="spellEnd"/>
      <w:r w:rsidRPr="00E87350">
        <w:rPr>
          <w:rStyle w:val="inline-codeChar"/>
        </w:rPr>
        <w:t>/glm.hpp&gt;</w:t>
      </w:r>
      <w:r>
        <w:t xml:space="preserve"> to force the compiler to inline GLM code.</w:t>
      </w:r>
    </w:p>
    <w:p w14:paraId="43248520" w14:textId="77777777" w:rsidR="007E3B5D" w:rsidRDefault="007E3B5D" w:rsidP="007E3B5D"/>
    <w:tbl>
      <w:tblPr>
        <w:tblStyle w:val="TableGrid"/>
        <w:tblW w:w="0" w:type="auto"/>
        <w:tblLook w:val="04A0" w:firstRow="1" w:lastRow="0" w:firstColumn="1" w:lastColumn="0" w:noHBand="0" w:noVBand="1"/>
      </w:tblPr>
      <w:tblGrid>
        <w:gridCol w:w="8522"/>
      </w:tblGrid>
      <w:tr w:rsidR="007E3B5D" w14:paraId="05035555" w14:textId="77777777" w:rsidTr="007E3B5D">
        <w:tc>
          <w:tcPr>
            <w:tcW w:w="8522" w:type="dxa"/>
            <w:tcBorders>
              <w:top w:val="nil"/>
              <w:left w:val="nil"/>
              <w:bottom w:val="nil"/>
              <w:right w:val="nil"/>
            </w:tcBorders>
            <w:shd w:val="clear" w:color="auto" w:fill="FFF8F0"/>
          </w:tcPr>
          <w:p w14:paraId="6B13E60D" w14:textId="77777777" w:rsidR="007E3B5D" w:rsidRDefault="007E3B5D" w:rsidP="007E3B5D">
            <w:pPr>
              <w:pStyle w:val="inline-code"/>
            </w:pPr>
            <w:r>
              <w:rPr>
                <w:color w:val="0000FF"/>
              </w:rPr>
              <w:t xml:space="preserve">#define </w:t>
            </w:r>
            <w:r>
              <w:t xml:space="preserve">GLM_FORCE_INLINE </w:t>
            </w:r>
          </w:p>
          <w:p w14:paraId="756D8139" w14:textId="77777777" w:rsidR="007E3B5D" w:rsidRPr="0070723D" w:rsidRDefault="007E3B5D" w:rsidP="007E3B5D">
            <w:pPr>
              <w:pStyle w:val="inline-code"/>
            </w:pPr>
            <w:r>
              <w:rPr>
                <w:color w:val="0000FF"/>
              </w:rPr>
              <w:t xml:space="preserve">#include </w:t>
            </w:r>
            <w:r>
              <w:t>&lt;</w:t>
            </w:r>
            <w:proofErr w:type="spellStart"/>
            <w:r>
              <w:t>glm</w:t>
            </w:r>
            <w:proofErr w:type="spellEnd"/>
            <w:r>
              <w:t>/glm.hpp&gt;</w:t>
            </w:r>
          </w:p>
        </w:tc>
      </w:tr>
    </w:tbl>
    <w:p w14:paraId="29807CE4" w14:textId="77777777" w:rsidR="007E3B5D" w:rsidRDefault="007E3B5D" w:rsidP="005C6F7A">
      <w:pPr>
        <w:pStyle w:val="Paragraph"/>
      </w:pPr>
    </w:p>
    <w:p w14:paraId="27842406" w14:textId="6BED4776" w:rsidR="00E243A3" w:rsidRDefault="00E243A3" w:rsidP="00390F51">
      <w:pPr>
        <w:pStyle w:val="HeadingA"/>
      </w:pPr>
    </w:p>
    <w:p w14:paraId="5BE70745" w14:textId="77777777" w:rsidR="00E243A3" w:rsidRDefault="00E243A3">
      <w:pPr>
        <w:spacing w:after="200" w:line="276" w:lineRule="auto"/>
        <w:jc w:val="left"/>
        <w:rPr>
          <w:rFonts w:asciiTheme="majorHAnsi" w:eastAsia="Arial" w:hAnsiTheme="majorHAnsi" w:cs="Arial"/>
          <w:b/>
          <w:color w:val="E36C0A" w:themeColor="accent6" w:themeShade="BF"/>
          <w:sz w:val="48"/>
        </w:rPr>
      </w:pPr>
      <w:r>
        <w:br w:type="page"/>
      </w:r>
    </w:p>
    <w:p w14:paraId="490EC8F1" w14:textId="5145A816" w:rsidR="00E243A3" w:rsidRDefault="00E243A3" w:rsidP="00E243A3">
      <w:pPr>
        <w:pStyle w:val="HeadingA"/>
      </w:pPr>
      <w:bookmarkStart w:id="18" w:name="_Toc375775164"/>
      <w:r>
        <w:lastRenderedPageBreak/>
        <w:t>3. Swizzle operators</w:t>
      </w:r>
      <w:bookmarkEnd w:id="18"/>
    </w:p>
    <w:p w14:paraId="573FAE73" w14:textId="340193A4" w:rsidR="00E243A3" w:rsidRDefault="00E243A3" w:rsidP="00E243A3">
      <w:pPr>
        <w:pStyle w:val="Paragraph"/>
      </w:pPr>
      <w:r>
        <w:t xml:space="preserve">A common feature of </w:t>
      </w:r>
      <w:proofErr w:type="spellStart"/>
      <w:r>
        <w:t>shader</w:t>
      </w:r>
      <w:proofErr w:type="spellEnd"/>
      <w:r>
        <w:t xml:space="preserve"> languages like GLSL is the swizzle operators.  Those allow selecting multiple components of a vector and change their order. For example, “</w:t>
      </w:r>
      <w:proofErr w:type="spellStart"/>
      <w:r>
        <w:t>variable.x</w:t>
      </w:r>
      <w:proofErr w:type="spellEnd"/>
      <w:r>
        <w:t>”, “</w:t>
      </w:r>
      <w:proofErr w:type="spellStart"/>
      <w:r>
        <w:t>variable.xzy</w:t>
      </w:r>
      <w:proofErr w:type="spellEnd"/>
      <w:r>
        <w:t>” and “</w:t>
      </w:r>
      <w:proofErr w:type="spellStart"/>
      <w:r>
        <w:t>variable.zxyy</w:t>
      </w:r>
      <w:proofErr w:type="spellEnd"/>
      <w:r>
        <w:t>” form respectively a scalar, a three component</w:t>
      </w:r>
      <w:r w:rsidR="003E5AA8">
        <w:t>s</w:t>
      </w:r>
      <w:r>
        <w:t xml:space="preserve"> vector and a four </w:t>
      </w:r>
      <w:r w:rsidR="003E5AA8">
        <w:t xml:space="preserve">components </w:t>
      </w:r>
      <w:r>
        <w:t>vector. With GLSL, swizzle operators can be both R-values and L-values. Finally, vector components can be accessed using “</w:t>
      </w:r>
      <w:proofErr w:type="spellStart"/>
      <w:r>
        <w:t>xyzw</w:t>
      </w:r>
      <w:proofErr w:type="spellEnd"/>
      <w:r>
        <w:t>”, “</w:t>
      </w:r>
      <w:proofErr w:type="spellStart"/>
      <w:r>
        <w:t>rgba</w:t>
      </w:r>
      <w:proofErr w:type="spellEnd"/>
      <w:r>
        <w:t>” or “</w:t>
      </w:r>
      <w:proofErr w:type="spellStart"/>
      <w:r>
        <w:t>stpq</w:t>
      </w:r>
      <w:proofErr w:type="spellEnd"/>
      <w:r>
        <w:t xml:space="preserve">”. </w:t>
      </w:r>
    </w:p>
    <w:tbl>
      <w:tblPr>
        <w:tblStyle w:val="TableGrid"/>
        <w:tblW w:w="0" w:type="auto"/>
        <w:tblLook w:val="04A0" w:firstRow="1" w:lastRow="0" w:firstColumn="1" w:lastColumn="0" w:noHBand="0" w:noVBand="1"/>
      </w:tblPr>
      <w:tblGrid>
        <w:gridCol w:w="8522"/>
      </w:tblGrid>
      <w:tr w:rsidR="00E243A3" w14:paraId="49A6E24D" w14:textId="77777777" w:rsidTr="00B81BD7">
        <w:trPr>
          <w:trHeight w:val="594"/>
        </w:trPr>
        <w:tc>
          <w:tcPr>
            <w:tcW w:w="8522" w:type="dxa"/>
            <w:tcBorders>
              <w:top w:val="nil"/>
              <w:left w:val="nil"/>
              <w:bottom w:val="nil"/>
              <w:right w:val="nil"/>
            </w:tcBorders>
            <w:shd w:val="clear" w:color="auto" w:fill="FFF8F0"/>
          </w:tcPr>
          <w:p w14:paraId="41145701" w14:textId="77777777" w:rsidR="00E243A3" w:rsidRPr="007D47CA" w:rsidRDefault="00E243A3" w:rsidP="00B81BD7">
            <w:pPr>
              <w:pStyle w:val="inline-code"/>
            </w:pPr>
            <w:r w:rsidRPr="007D47CA">
              <w:rPr>
                <w:color w:val="FF8000"/>
              </w:rPr>
              <w:t>vec4</w:t>
            </w:r>
            <w:r w:rsidRPr="007D47CA">
              <w:t xml:space="preserve"> A;</w:t>
            </w:r>
          </w:p>
          <w:p w14:paraId="445AAA6A" w14:textId="77777777" w:rsidR="00E243A3" w:rsidRPr="007D47CA" w:rsidRDefault="00E243A3" w:rsidP="00B81BD7">
            <w:pPr>
              <w:pStyle w:val="inline-code"/>
            </w:pPr>
            <w:r w:rsidRPr="007D47CA">
              <w:rPr>
                <w:color w:val="FF8000"/>
              </w:rPr>
              <w:t>vec2</w:t>
            </w:r>
            <w:r w:rsidRPr="007D47CA">
              <w:t xml:space="preserve"> B;</w:t>
            </w:r>
          </w:p>
          <w:p w14:paraId="6548714F" w14:textId="77777777" w:rsidR="00E243A3" w:rsidRPr="007D47CA" w:rsidRDefault="00E243A3" w:rsidP="00B81BD7">
            <w:pPr>
              <w:pStyle w:val="inline-code"/>
            </w:pPr>
            <w:r w:rsidRPr="007D47CA">
              <w:t>...</w:t>
            </w:r>
          </w:p>
          <w:p w14:paraId="272FC482" w14:textId="77777777" w:rsidR="00E243A3" w:rsidRPr="007D47CA" w:rsidRDefault="00E243A3" w:rsidP="00B81BD7">
            <w:pPr>
              <w:pStyle w:val="inline-code"/>
            </w:pPr>
            <w:proofErr w:type="spellStart"/>
            <w:r w:rsidRPr="007D47CA">
              <w:t>B.yx</w:t>
            </w:r>
            <w:proofErr w:type="spellEnd"/>
            <w:r w:rsidRPr="007D47CA">
              <w:t xml:space="preserve"> = </w:t>
            </w:r>
            <w:proofErr w:type="spellStart"/>
            <w:r w:rsidRPr="007D47CA">
              <w:t>A.wy</w:t>
            </w:r>
            <w:proofErr w:type="spellEnd"/>
            <w:r w:rsidRPr="007D47CA">
              <w:t>;</w:t>
            </w:r>
          </w:p>
          <w:p w14:paraId="6E927CC6" w14:textId="77777777" w:rsidR="00E243A3" w:rsidRDefault="00E243A3" w:rsidP="00B81BD7">
            <w:pPr>
              <w:pStyle w:val="inline-code"/>
            </w:pPr>
            <w:r w:rsidRPr="007D47CA">
              <w:t xml:space="preserve">B = </w:t>
            </w:r>
            <w:proofErr w:type="spellStart"/>
            <w:r w:rsidRPr="007D47CA">
              <w:t>A.xx</w:t>
            </w:r>
            <w:proofErr w:type="spellEnd"/>
            <w:r w:rsidRPr="007D47CA">
              <w:t>;</w:t>
            </w:r>
          </w:p>
          <w:p w14:paraId="04C9B810" w14:textId="77777777" w:rsidR="00E243A3" w:rsidRDefault="00E243A3" w:rsidP="00B81BD7">
            <w:pPr>
              <w:pStyle w:val="inline-code"/>
            </w:pPr>
            <w:r w:rsidRPr="007D47CA">
              <w:rPr>
                <w:color w:val="FF8000"/>
              </w:rPr>
              <w:t>Vec</w:t>
            </w:r>
            <w:r>
              <w:rPr>
                <w:color w:val="FF8000"/>
              </w:rPr>
              <w:t>3</w:t>
            </w:r>
            <w:r w:rsidRPr="007D47CA">
              <w:t xml:space="preserve"> </w:t>
            </w:r>
            <w:r>
              <w:t xml:space="preserve">C = </w:t>
            </w:r>
            <w:proofErr w:type="spellStart"/>
            <w:r>
              <w:t>A.bgr</w:t>
            </w:r>
            <w:proofErr w:type="spellEnd"/>
            <w:r w:rsidRPr="007D47CA">
              <w:t>;</w:t>
            </w:r>
          </w:p>
        </w:tc>
      </w:tr>
    </w:tbl>
    <w:p w14:paraId="52B35E43" w14:textId="4B0209C5" w:rsidR="008155B5" w:rsidRDefault="00E243A3" w:rsidP="00E243A3">
      <w:pPr>
        <w:pStyle w:val="Paragraph"/>
      </w:pPr>
      <w:r>
        <w:t xml:space="preserve">GLM supports a subset of this functionality as described in the following </w:t>
      </w:r>
      <w:r w:rsidR="005C6F7A">
        <w:t>sub-</w:t>
      </w:r>
      <w:r>
        <w:t>sections.</w:t>
      </w:r>
      <w:r w:rsidR="008155B5">
        <w:t xml:space="preserve"> Swizzle operators are disabled by default. To enable them </w:t>
      </w:r>
      <w:r w:rsidR="008155B5" w:rsidRPr="008155B5">
        <w:rPr>
          <w:rStyle w:val="inline-codeChar"/>
        </w:rPr>
        <w:t>GLM_SWIZZLE</w:t>
      </w:r>
      <w:r w:rsidR="008155B5">
        <w:t xml:space="preserve"> must be define before any inclusion of </w:t>
      </w:r>
      <w:r w:rsidR="008155B5" w:rsidRPr="00E87350">
        <w:rPr>
          <w:rStyle w:val="inline-codeChar"/>
        </w:rPr>
        <w:t>&lt;</w:t>
      </w:r>
      <w:proofErr w:type="spellStart"/>
      <w:r w:rsidR="008155B5" w:rsidRPr="00E87350">
        <w:rPr>
          <w:rStyle w:val="inline-codeChar"/>
        </w:rPr>
        <w:t>glm</w:t>
      </w:r>
      <w:proofErr w:type="spellEnd"/>
      <w:r w:rsidR="008155B5" w:rsidRPr="00E87350">
        <w:rPr>
          <w:rStyle w:val="inline-codeChar"/>
        </w:rPr>
        <w:t>/glm.hpp&gt;</w:t>
      </w:r>
      <w:r w:rsidR="008155B5" w:rsidRPr="008155B5">
        <w:t xml:space="preserve">. Enabling </w:t>
      </w:r>
      <w:r w:rsidR="008155B5">
        <w:t>swizzle operators will massively increase the size of compiled files and the compilation time.</w:t>
      </w:r>
    </w:p>
    <w:p w14:paraId="7D4BD04F" w14:textId="1764A311" w:rsidR="00E243A3" w:rsidRPr="0069239C" w:rsidRDefault="005C6F7A" w:rsidP="00E243A3">
      <w:pPr>
        <w:pStyle w:val="HeadingB"/>
      </w:pPr>
      <w:bookmarkStart w:id="19" w:name="_Toc375775165"/>
      <w:r>
        <w:t xml:space="preserve">3.1. </w:t>
      </w:r>
      <w:r w:rsidR="003E5AA8">
        <w:t>Default</w:t>
      </w:r>
      <w:r>
        <w:t xml:space="preserve"> </w:t>
      </w:r>
      <w:r w:rsidR="00E243A3" w:rsidRPr="0069239C">
        <w:t>C++98</w:t>
      </w:r>
      <w:r>
        <w:t xml:space="preserve"> </w:t>
      </w:r>
      <w:r w:rsidR="00E243A3" w:rsidRPr="0069239C">
        <w:t>implementation</w:t>
      </w:r>
      <w:bookmarkEnd w:id="19"/>
    </w:p>
    <w:p w14:paraId="6083694C" w14:textId="4C29549E" w:rsidR="00E243A3" w:rsidRDefault="00E243A3" w:rsidP="00E243A3">
      <w:pPr>
        <w:pStyle w:val="Paragraph"/>
      </w:pPr>
      <w:r>
        <w:t xml:space="preserve">The C++98 implementation exposes the </w:t>
      </w:r>
      <w:r w:rsidR="003E5AA8">
        <w:t xml:space="preserve">R-value </w:t>
      </w:r>
      <w:r>
        <w:t xml:space="preserve">swizzle operators as member functions of vector types. </w:t>
      </w:r>
    </w:p>
    <w:tbl>
      <w:tblPr>
        <w:tblStyle w:val="TableGrid"/>
        <w:tblW w:w="0" w:type="auto"/>
        <w:shd w:val="clear" w:color="auto" w:fill="FFF8F0"/>
        <w:tblLook w:val="04A0" w:firstRow="1" w:lastRow="0" w:firstColumn="1" w:lastColumn="0" w:noHBand="0" w:noVBand="1"/>
      </w:tblPr>
      <w:tblGrid>
        <w:gridCol w:w="8522"/>
      </w:tblGrid>
      <w:tr w:rsidR="00E243A3" w14:paraId="39A4D634" w14:textId="77777777" w:rsidTr="00B81BD7">
        <w:tc>
          <w:tcPr>
            <w:tcW w:w="8522" w:type="dxa"/>
            <w:tcBorders>
              <w:top w:val="nil"/>
              <w:left w:val="nil"/>
              <w:bottom w:val="nil"/>
              <w:right w:val="nil"/>
            </w:tcBorders>
            <w:shd w:val="clear" w:color="auto" w:fill="FFF8F0"/>
          </w:tcPr>
          <w:p w14:paraId="68D71D25" w14:textId="77777777" w:rsidR="004F368D" w:rsidRDefault="004F368D" w:rsidP="004F368D">
            <w:pPr>
              <w:pStyle w:val="inline-code"/>
            </w:pPr>
            <w:r>
              <w:rPr>
                <w:color w:val="0000FF"/>
              </w:rPr>
              <w:t xml:space="preserve">#define </w:t>
            </w:r>
            <w:r>
              <w:t xml:space="preserve">GLM_SWIZZLE </w:t>
            </w:r>
          </w:p>
          <w:p w14:paraId="3221FF9E" w14:textId="77777777" w:rsidR="00E243A3" w:rsidRDefault="00E243A3" w:rsidP="00B81BD7">
            <w:pPr>
              <w:pStyle w:val="inline-code"/>
            </w:pPr>
            <w:r>
              <w:rPr>
                <w:color w:val="0000FF"/>
              </w:rPr>
              <w:t xml:space="preserve">#include </w:t>
            </w:r>
            <w:r>
              <w:t>&lt;</w:t>
            </w:r>
            <w:proofErr w:type="spellStart"/>
            <w:r>
              <w:t>glm</w:t>
            </w:r>
            <w:proofErr w:type="spellEnd"/>
            <w:r>
              <w:t>/glm.hpp&gt;</w:t>
            </w:r>
          </w:p>
          <w:p w14:paraId="5D58267D" w14:textId="77777777" w:rsidR="00E243A3" w:rsidRDefault="00E243A3" w:rsidP="00B81BD7">
            <w:pPr>
              <w:pStyle w:val="inline-code"/>
            </w:pPr>
          </w:p>
          <w:p w14:paraId="19C97E4D" w14:textId="77777777" w:rsidR="00E243A3" w:rsidRDefault="00E243A3" w:rsidP="00B81BD7">
            <w:pPr>
              <w:pStyle w:val="inline-code"/>
            </w:pPr>
            <w:r>
              <w:rPr>
                <w:color w:val="0000FF"/>
              </w:rPr>
              <w:t>void</w:t>
            </w:r>
            <w:r>
              <w:t xml:space="preserve"> foo()</w:t>
            </w:r>
          </w:p>
          <w:p w14:paraId="61FF113C" w14:textId="77777777" w:rsidR="00E243A3" w:rsidRDefault="00E243A3" w:rsidP="00B81BD7">
            <w:pPr>
              <w:pStyle w:val="inline-code"/>
            </w:pPr>
            <w:r>
              <w:t>{</w:t>
            </w:r>
          </w:p>
          <w:p w14:paraId="11450CA8" w14:textId="77777777" w:rsidR="00E243A3" w:rsidRDefault="00E243A3" w:rsidP="00B81BD7">
            <w:pPr>
              <w:pStyle w:val="inline-code"/>
              <w:ind w:left="720"/>
            </w:pPr>
            <w:proofErr w:type="spellStart"/>
            <w:r>
              <w:t>glm</w:t>
            </w:r>
            <w:proofErr w:type="spellEnd"/>
            <w:r>
              <w:t>::</w:t>
            </w:r>
            <w:r>
              <w:rPr>
                <w:color w:val="FF8000"/>
              </w:rPr>
              <w:t>vec4</w:t>
            </w:r>
            <w:r>
              <w:t xml:space="preserve"> </w:t>
            </w:r>
            <w:proofErr w:type="spellStart"/>
            <w:r>
              <w:t>ColorRGBA</w:t>
            </w:r>
            <w:proofErr w:type="spellEnd"/>
            <w:r>
              <w:t>(1.0f, 0.5f, 0.0f, 1.0f);</w:t>
            </w:r>
          </w:p>
          <w:p w14:paraId="2103450D" w14:textId="47AAAF6D" w:rsidR="00E243A3" w:rsidRPr="00EC0F6A" w:rsidRDefault="00E243A3" w:rsidP="00B81BD7">
            <w:pPr>
              <w:pStyle w:val="inline-code"/>
              <w:ind w:left="720"/>
            </w:pPr>
            <w:proofErr w:type="spellStart"/>
            <w:r w:rsidRPr="00EC0F6A">
              <w:t>glm</w:t>
            </w:r>
            <w:proofErr w:type="spellEnd"/>
            <w:r w:rsidRPr="00EC0F6A">
              <w:t>::</w:t>
            </w:r>
            <w:r w:rsidRPr="00EC0F6A">
              <w:rPr>
                <w:color w:val="FF8000"/>
              </w:rPr>
              <w:t>vec</w:t>
            </w:r>
            <w:r w:rsidR="005528C4" w:rsidRPr="00EC0F6A">
              <w:rPr>
                <w:color w:val="FF8000"/>
              </w:rPr>
              <w:t>3</w:t>
            </w:r>
            <w:r w:rsidR="005528C4" w:rsidRPr="00EC0F6A">
              <w:t xml:space="preserve"> </w:t>
            </w:r>
            <w:proofErr w:type="spellStart"/>
            <w:r w:rsidR="005528C4" w:rsidRPr="00EC0F6A">
              <w:t>ColorBGR</w:t>
            </w:r>
            <w:proofErr w:type="spellEnd"/>
            <w:r w:rsidRPr="00EC0F6A">
              <w:t xml:space="preserve"> =</w:t>
            </w:r>
            <w:r w:rsidR="005528C4" w:rsidRPr="00EC0F6A">
              <w:t xml:space="preserve"> </w:t>
            </w:r>
            <w:proofErr w:type="spellStart"/>
            <w:r w:rsidR="005528C4" w:rsidRPr="00EC0F6A">
              <w:t>ColorRGBA.bgr</w:t>
            </w:r>
            <w:proofErr w:type="spellEnd"/>
            <w:r w:rsidRPr="00EC0F6A">
              <w:t>();</w:t>
            </w:r>
          </w:p>
          <w:p w14:paraId="157CCA28" w14:textId="77777777" w:rsidR="00E243A3" w:rsidRDefault="00E243A3" w:rsidP="00B81BD7">
            <w:pPr>
              <w:pStyle w:val="inline-code"/>
              <w:ind w:left="720"/>
            </w:pPr>
            <w:r>
              <w:t>…</w:t>
            </w:r>
          </w:p>
          <w:p w14:paraId="761133E8" w14:textId="5626D584" w:rsidR="005528C4" w:rsidRPr="00CF1975" w:rsidRDefault="005528C4" w:rsidP="005528C4">
            <w:pPr>
              <w:pStyle w:val="inline-code"/>
              <w:ind w:left="720"/>
            </w:pPr>
            <w:proofErr w:type="spellStart"/>
            <w:r w:rsidRPr="00CF1975">
              <w:t>glm</w:t>
            </w:r>
            <w:proofErr w:type="spellEnd"/>
            <w:r w:rsidRPr="00CF1975">
              <w:t>::</w:t>
            </w:r>
            <w:r w:rsidRPr="00CF1975">
              <w:rPr>
                <w:color w:val="FF8000"/>
              </w:rPr>
              <w:t>vec3</w:t>
            </w:r>
            <w:r w:rsidRPr="00CF1975">
              <w:t xml:space="preserve"> </w:t>
            </w:r>
            <w:proofErr w:type="spellStart"/>
            <w:r w:rsidRPr="00CF1975">
              <w:t>PositionA</w:t>
            </w:r>
            <w:proofErr w:type="spellEnd"/>
            <w:r w:rsidRPr="00CF1975">
              <w:t>(1.0f, 0.5f, 0.0f, 1.0f);</w:t>
            </w:r>
          </w:p>
          <w:p w14:paraId="0D013216" w14:textId="7DAABB89" w:rsidR="005528C4" w:rsidRPr="00CF1975" w:rsidRDefault="005528C4" w:rsidP="005528C4">
            <w:pPr>
              <w:pStyle w:val="inline-code"/>
              <w:ind w:left="720"/>
            </w:pPr>
            <w:proofErr w:type="spellStart"/>
            <w:r w:rsidRPr="00CF1975">
              <w:t>glm</w:t>
            </w:r>
            <w:proofErr w:type="spellEnd"/>
            <w:r w:rsidRPr="00CF1975">
              <w:t>::</w:t>
            </w:r>
            <w:r w:rsidRPr="00CF1975">
              <w:rPr>
                <w:color w:val="FF8000"/>
              </w:rPr>
              <w:t>vec3</w:t>
            </w:r>
            <w:r w:rsidRPr="00CF1975">
              <w:t xml:space="preserve"> </w:t>
            </w:r>
            <w:proofErr w:type="spellStart"/>
            <w:r w:rsidRPr="00CF1975">
              <w:t>PositionB</w:t>
            </w:r>
            <w:proofErr w:type="spellEnd"/>
            <w:r w:rsidRPr="00CF1975">
              <w:t xml:space="preserve"> = </w:t>
            </w:r>
            <w:proofErr w:type="spellStart"/>
            <w:r w:rsidRPr="00CF1975">
              <w:t>PositionXYZ.xyz</w:t>
            </w:r>
            <w:proofErr w:type="spellEnd"/>
            <w:r w:rsidRPr="00CF1975">
              <w:t>() * 2.0f;</w:t>
            </w:r>
          </w:p>
          <w:p w14:paraId="5630EB0C" w14:textId="77777777" w:rsidR="00E243A3" w:rsidRDefault="00E243A3" w:rsidP="00B81BD7">
            <w:pPr>
              <w:pStyle w:val="inline-code"/>
              <w:ind w:left="720"/>
            </w:pPr>
            <w:r>
              <w:t>…</w:t>
            </w:r>
          </w:p>
          <w:p w14:paraId="72230C41" w14:textId="6ED60629" w:rsidR="005528C4" w:rsidRDefault="005528C4" w:rsidP="005528C4">
            <w:pPr>
              <w:pStyle w:val="inline-code"/>
              <w:ind w:left="720"/>
            </w:pPr>
            <w:proofErr w:type="spellStart"/>
            <w:r>
              <w:t>glm</w:t>
            </w:r>
            <w:proofErr w:type="spellEnd"/>
            <w:r>
              <w:t>::</w:t>
            </w:r>
            <w:r>
              <w:rPr>
                <w:color w:val="FF8000"/>
              </w:rPr>
              <w:t>vec2</w:t>
            </w:r>
            <w:r>
              <w:t xml:space="preserve"> </w:t>
            </w:r>
            <w:proofErr w:type="spellStart"/>
            <w:r>
              <w:t>TexcoordST</w:t>
            </w:r>
            <w:proofErr w:type="spellEnd"/>
            <w:r>
              <w:t>(1.0f, 0.5f);</w:t>
            </w:r>
          </w:p>
          <w:p w14:paraId="459A158B" w14:textId="47A5FE50" w:rsidR="005528C4" w:rsidRPr="00EC0F6A" w:rsidRDefault="005528C4" w:rsidP="005528C4">
            <w:pPr>
              <w:pStyle w:val="inline-code"/>
              <w:ind w:left="720"/>
              <w:rPr>
                <w:lang w:val="en-US"/>
              </w:rPr>
            </w:pPr>
            <w:proofErr w:type="spellStart"/>
            <w:r w:rsidRPr="00EC0F6A">
              <w:rPr>
                <w:lang w:val="en-US"/>
              </w:rPr>
              <w:t>glm</w:t>
            </w:r>
            <w:proofErr w:type="spellEnd"/>
            <w:r w:rsidRPr="00EC0F6A">
              <w:rPr>
                <w:lang w:val="en-US"/>
              </w:rPr>
              <w:t>::</w:t>
            </w:r>
            <w:r w:rsidRPr="00EC0F6A">
              <w:rPr>
                <w:color w:val="FF8000"/>
                <w:lang w:val="en-US"/>
              </w:rPr>
              <w:t>vec4</w:t>
            </w:r>
            <w:r w:rsidRPr="00EC0F6A">
              <w:rPr>
                <w:lang w:val="en-US"/>
              </w:rPr>
              <w:t xml:space="preserve"> </w:t>
            </w:r>
            <w:proofErr w:type="spellStart"/>
            <w:r w:rsidRPr="00EC0F6A">
              <w:rPr>
                <w:lang w:val="en-US"/>
              </w:rPr>
              <w:t>TexcoordSTPQ</w:t>
            </w:r>
            <w:proofErr w:type="spellEnd"/>
            <w:r w:rsidRPr="00EC0F6A">
              <w:rPr>
                <w:lang w:val="en-US"/>
              </w:rPr>
              <w:t xml:space="preserve"> = </w:t>
            </w:r>
            <w:proofErr w:type="spellStart"/>
            <w:r>
              <w:t>TexcoordST</w:t>
            </w:r>
            <w:proofErr w:type="spellEnd"/>
            <w:r w:rsidRPr="00EC0F6A">
              <w:rPr>
                <w:lang w:val="en-US"/>
              </w:rPr>
              <w:t>.</w:t>
            </w:r>
            <w:proofErr w:type="spellStart"/>
            <w:r w:rsidRPr="00EC0F6A">
              <w:rPr>
                <w:lang w:val="en-US"/>
              </w:rPr>
              <w:t>stst</w:t>
            </w:r>
            <w:proofErr w:type="spellEnd"/>
            <w:r w:rsidRPr="00EC0F6A">
              <w:rPr>
                <w:lang w:val="en-US"/>
              </w:rPr>
              <w:t>();</w:t>
            </w:r>
          </w:p>
          <w:p w14:paraId="27548FF2" w14:textId="0B294AF3" w:rsidR="005528C4" w:rsidRDefault="005528C4" w:rsidP="005528C4">
            <w:pPr>
              <w:pStyle w:val="inline-code"/>
              <w:ind w:left="720"/>
            </w:pPr>
            <w:r>
              <w:t>…</w:t>
            </w:r>
          </w:p>
          <w:p w14:paraId="2DB5FC82" w14:textId="77777777" w:rsidR="00E243A3" w:rsidRPr="008F02CF" w:rsidRDefault="00E243A3" w:rsidP="00B81BD7">
            <w:pPr>
              <w:pStyle w:val="inline-code"/>
            </w:pPr>
            <w:r>
              <w:t>}</w:t>
            </w:r>
          </w:p>
        </w:tc>
      </w:tr>
    </w:tbl>
    <w:p w14:paraId="03BA4D9B" w14:textId="6D564F21" w:rsidR="00E243A3" w:rsidRDefault="00E92B40" w:rsidP="00E243A3">
      <w:pPr>
        <w:pStyle w:val="Paragraph"/>
      </w:pPr>
      <w:r>
        <w:t>Swizzle operators return a copy of the component values hence they can’t be used as L-values to change the value of the variables.</w:t>
      </w:r>
    </w:p>
    <w:tbl>
      <w:tblPr>
        <w:tblStyle w:val="TableGrid"/>
        <w:tblW w:w="0" w:type="auto"/>
        <w:shd w:val="clear" w:color="auto" w:fill="FFF8F0"/>
        <w:tblLook w:val="04A0" w:firstRow="1" w:lastRow="0" w:firstColumn="1" w:lastColumn="0" w:noHBand="0" w:noVBand="1"/>
      </w:tblPr>
      <w:tblGrid>
        <w:gridCol w:w="8522"/>
      </w:tblGrid>
      <w:tr w:rsidR="00E243A3" w14:paraId="0B34D63E" w14:textId="77777777" w:rsidTr="00B81BD7">
        <w:tc>
          <w:tcPr>
            <w:tcW w:w="8522" w:type="dxa"/>
            <w:tcBorders>
              <w:top w:val="nil"/>
              <w:left w:val="nil"/>
              <w:bottom w:val="nil"/>
              <w:right w:val="nil"/>
            </w:tcBorders>
            <w:shd w:val="clear" w:color="auto" w:fill="FFF8F0"/>
          </w:tcPr>
          <w:p w14:paraId="75BEB084" w14:textId="77777777" w:rsidR="004F368D" w:rsidRDefault="004F368D" w:rsidP="004F368D">
            <w:pPr>
              <w:pStyle w:val="inline-code"/>
            </w:pPr>
            <w:r>
              <w:rPr>
                <w:color w:val="0000FF"/>
              </w:rPr>
              <w:t xml:space="preserve">#define </w:t>
            </w:r>
            <w:r>
              <w:t xml:space="preserve">GLM_SWIZZLE </w:t>
            </w:r>
          </w:p>
          <w:p w14:paraId="35047B88" w14:textId="6F4C1DAC" w:rsidR="00E243A3" w:rsidRDefault="00E243A3" w:rsidP="00B81BD7">
            <w:pPr>
              <w:pStyle w:val="inline-code"/>
            </w:pPr>
            <w:r>
              <w:rPr>
                <w:color w:val="0000FF"/>
              </w:rPr>
              <w:t xml:space="preserve">#include </w:t>
            </w:r>
            <w:r>
              <w:t>&lt;</w:t>
            </w:r>
            <w:proofErr w:type="spellStart"/>
            <w:r>
              <w:t>glm</w:t>
            </w:r>
            <w:proofErr w:type="spellEnd"/>
            <w:r>
              <w:t>/glm.hpp&gt;</w:t>
            </w:r>
          </w:p>
          <w:p w14:paraId="0803E813" w14:textId="77777777" w:rsidR="00E243A3" w:rsidRDefault="00E243A3" w:rsidP="00B81BD7">
            <w:pPr>
              <w:pStyle w:val="inline-code"/>
            </w:pPr>
          </w:p>
          <w:p w14:paraId="18EAE850" w14:textId="77777777" w:rsidR="00E243A3" w:rsidRDefault="00E243A3" w:rsidP="00B81BD7">
            <w:pPr>
              <w:pStyle w:val="inline-code"/>
            </w:pPr>
            <w:r>
              <w:rPr>
                <w:color w:val="0000FF"/>
              </w:rPr>
              <w:t>void</w:t>
            </w:r>
            <w:r>
              <w:t xml:space="preserve"> foo()</w:t>
            </w:r>
          </w:p>
          <w:p w14:paraId="06DEFC83" w14:textId="77777777" w:rsidR="00E243A3" w:rsidRDefault="00E243A3" w:rsidP="00B81BD7">
            <w:pPr>
              <w:pStyle w:val="inline-code"/>
            </w:pPr>
            <w:r>
              <w:t>{</w:t>
            </w:r>
          </w:p>
          <w:p w14:paraId="3389F0F4" w14:textId="790D4E62" w:rsidR="00E243A3" w:rsidRDefault="00E243A3" w:rsidP="00B81BD7">
            <w:pPr>
              <w:pStyle w:val="inline-code"/>
              <w:ind w:left="720"/>
            </w:pPr>
            <w:proofErr w:type="spellStart"/>
            <w:r>
              <w:t>glm</w:t>
            </w:r>
            <w:proofErr w:type="spellEnd"/>
            <w:r>
              <w:t>::</w:t>
            </w:r>
            <w:r>
              <w:rPr>
                <w:color w:val="FF8000"/>
              </w:rPr>
              <w:t>vec</w:t>
            </w:r>
            <w:r w:rsidR="00F27A48">
              <w:rPr>
                <w:color w:val="FF8000"/>
              </w:rPr>
              <w:t>3</w:t>
            </w:r>
            <w:r>
              <w:t xml:space="preserve"> </w:t>
            </w:r>
            <w:r w:rsidR="00F27A48">
              <w:t>A(1.0f, 0.5f, 0.0f</w:t>
            </w:r>
            <w:r>
              <w:t>);</w:t>
            </w:r>
          </w:p>
          <w:p w14:paraId="232685DF" w14:textId="77777777" w:rsidR="00F27A48" w:rsidRDefault="00F27A48" w:rsidP="00B81BD7">
            <w:pPr>
              <w:pStyle w:val="inline-code"/>
              <w:ind w:left="720"/>
            </w:pPr>
          </w:p>
          <w:p w14:paraId="639A332B" w14:textId="0FB60134" w:rsidR="00F27A48" w:rsidRDefault="00F27A48" w:rsidP="00F27A48">
            <w:pPr>
              <w:pStyle w:val="inline-code-comment"/>
            </w:pPr>
            <w:r w:rsidRPr="008335C4">
              <w:t xml:space="preserve">// </w:t>
            </w:r>
            <w:r>
              <w:t>/!\ No compiler error but A is not affected</w:t>
            </w:r>
          </w:p>
          <w:p w14:paraId="5458D765" w14:textId="2F703923" w:rsidR="00F27A48" w:rsidRDefault="00F27A48" w:rsidP="00F27A48">
            <w:pPr>
              <w:pStyle w:val="inline-code-comment"/>
            </w:pPr>
            <w:r>
              <w:t>// This code modify the components of an anonymous copy.</w:t>
            </w:r>
          </w:p>
          <w:p w14:paraId="17EA909C" w14:textId="5DE94044" w:rsidR="00F27A48" w:rsidRDefault="00F27A48" w:rsidP="00B81BD7">
            <w:pPr>
              <w:pStyle w:val="inline-code"/>
              <w:ind w:left="720"/>
            </w:pPr>
            <w:proofErr w:type="spellStart"/>
            <w:proofErr w:type="gramStart"/>
            <w:r>
              <w:t>A.bgr</w:t>
            </w:r>
            <w:proofErr w:type="spellEnd"/>
            <w:r>
              <w:t>(</w:t>
            </w:r>
            <w:proofErr w:type="gramEnd"/>
            <w:r>
              <w:t xml:space="preserve">) = </w:t>
            </w:r>
            <w:proofErr w:type="spellStart"/>
            <w:r>
              <w:t>glm</w:t>
            </w:r>
            <w:proofErr w:type="spellEnd"/>
            <w:r>
              <w:t>::</w:t>
            </w:r>
            <w:r>
              <w:rPr>
                <w:color w:val="FF8000"/>
              </w:rPr>
              <w:t>vec3</w:t>
            </w:r>
            <w:r>
              <w:t xml:space="preserve">(2.0f, 1.5f, 1.0f); </w:t>
            </w:r>
            <w:r w:rsidR="00B34649" w:rsidRPr="00B34649">
              <w:rPr>
                <w:color w:val="FF0000"/>
              </w:rPr>
              <w:t>// A is no modified!</w:t>
            </w:r>
          </w:p>
          <w:p w14:paraId="4DED7F6E" w14:textId="77777777" w:rsidR="00E243A3" w:rsidRDefault="00E243A3" w:rsidP="00B81BD7">
            <w:pPr>
              <w:pStyle w:val="inline-code"/>
              <w:ind w:left="720"/>
            </w:pPr>
            <w:r>
              <w:t>…</w:t>
            </w:r>
          </w:p>
          <w:p w14:paraId="222BF3CD" w14:textId="77777777" w:rsidR="00E243A3" w:rsidRDefault="00E243A3" w:rsidP="00B81BD7">
            <w:r>
              <w:lastRenderedPageBreak/>
              <w:t>}</w:t>
            </w:r>
          </w:p>
        </w:tc>
      </w:tr>
    </w:tbl>
    <w:p w14:paraId="050BC90A" w14:textId="4409DEE0" w:rsidR="00E243A3" w:rsidRPr="0069239C" w:rsidRDefault="005C6F7A" w:rsidP="00E243A3">
      <w:pPr>
        <w:pStyle w:val="HeadingB"/>
      </w:pPr>
      <w:bookmarkStart w:id="20" w:name="_Toc375775166"/>
      <w:r>
        <w:lastRenderedPageBreak/>
        <w:t xml:space="preserve">3.2. </w:t>
      </w:r>
      <w:r w:rsidR="000E220E">
        <w:t xml:space="preserve">Anonymous union </w:t>
      </w:r>
      <w:r w:rsidR="003D2F50">
        <w:t xml:space="preserve">member </w:t>
      </w:r>
      <w:r w:rsidR="000E220E">
        <w:t>implementation</w:t>
      </w:r>
      <w:bookmarkEnd w:id="20"/>
      <w:r>
        <w:t xml:space="preserve"> </w:t>
      </w:r>
    </w:p>
    <w:p w14:paraId="73504E3A" w14:textId="14FB970D" w:rsidR="0042243D" w:rsidRDefault="00B34649" w:rsidP="00E243A3">
      <w:pPr>
        <w:pStyle w:val="Paragraph"/>
      </w:pPr>
      <w:r>
        <w:t xml:space="preserve">Visual C++ supports anonymous structures in union, which is a non-standard language extension, but it enables a very powerful implementation of swizzle operators on Windows supporting both L-value swizzle operators and a syntax that doesn’t require parentheses in some cases. This implementation is only enabled when the language extension is enabled and </w:t>
      </w:r>
      <w:r w:rsidRPr="003D2F50">
        <w:rPr>
          <w:rStyle w:val="inline-codeChar"/>
        </w:rPr>
        <w:t>GLM_SWIZZLE</w:t>
      </w:r>
      <w:r>
        <w:t xml:space="preserve"> is defined.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8F0"/>
        <w:tblLook w:val="04A0" w:firstRow="1" w:lastRow="0" w:firstColumn="1" w:lastColumn="0" w:noHBand="0" w:noVBand="1"/>
      </w:tblPr>
      <w:tblGrid>
        <w:gridCol w:w="8522"/>
      </w:tblGrid>
      <w:tr w:rsidR="00E243A3" w14:paraId="432574CC" w14:textId="77777777" w:rsidTr="00B81BD7">
        <w:tc>
          <w:tcPr>
            <w:tcW w:w="8522" w:type="dxa"/>
            <w:shd w:val="clear" w:color="auto" w:fill="FFF8F0"/>
          </w:tcPr>
          <w:p w14:paraId="03E08172" w14:textId="77777777" w:rsidR="004F368D" w:rsidRDefault="004F368D" w:rsidP="004F368D">
            <w:pPr>
              <w:pStyle w:val="inline-code"/>
            </w:pPr>
            <w:r>
              <w:rPr>
                <w:color w:val="0000FF"/>
              </w:rPr>
              <w:t xml:space="preserve">#define </w:t>
            </w:r>
            <w:r>
              <w:t xml:space="preserve">GLM_SWIZZLE </w:t>
            </w:r>
          </w:p>
          <w:p w14:paraId="4C266AE2" w14:textId="77777777" w:rsidR="00E243A3" w:rsidRDefault="00E243A3" w:rsidP="00B81BD7">
            <w:pPr>
              <w:pStyle w:val="inline-code"/>
            </w:pPr>
            <w:r>
              <w:rPr>
                <w:color w:val="0000FF"/>
              </w:rPr>
              <w:t xml:space="preserve">#include </w:t>
            </w:r>
            <w:r>
              <w:t>&lt;</w:t>
            </w:r>
            <w:proofErr w:type="spellStart"/>
            <w:r>
              <w:t>glm</w:t>
            </w:r>
            <w:proofErr w:type="spellEnd"/>
            <w:r>
              <w:t>/glm.hpp&gt;</w:t>
            </w:r>
          </w:p>
          <w:p w14:paraId="78DF2CE6" w14:textId="77777777" w:rsidR="00E243A3" w:rsidRDefault="00E243A3" w:rsidP="00B81BD7">
            <w:pPr>
              <w:pStyle w:val="inline-code"/>
            </w:pPr>
          </w:p>
          <w:p w14:paraId="24CA7ABA" w14:textId="77777777" w:rsidR="00E243A3" w:rsidRDefault="00E243A3" w:rsidP="00B81BD7">
            <w:pPr>
              <w:pStyle w:val="inline-code"/>
            </w:pPr>
            <w:r>
              <w:rPr>
                <w:color w:val="0000FF"/>
              </w:rPr>
              <w:t>void</w:t>
            </w:r>
            <w:r>
              <w:t xml:space="preserve"> foo()</w:t>
            </w:r>
          </w:p>
          <w:p w14:paraId="06D2FF20" w14:textId="77777777" w:rsidR="00E243A3" w:rsidRDefault="00E243A3" w:rsidP="00B81BD7">
            <w:pPr>
              <w:pStyle w:val="inline-code"/>
            </w:pPr>
            <w:r>
              <w:t>{</w:t>
            </w:r>
          </w:p>
          <w:p w14:paraId="67922206" w14:textId="77777777" w:rsidR="00E243A3" w:rsidRDefault="00E243A3" w:rsidP="00B81BD7">
            <w:pPr>
              <w:pStyle w:val="inline-code"/>
              <w:ind w:left="720"/>
            </w:pPr>
            <w:proofErr w:type="spellStart"/>
            <w:r>
              <w:t>glm</w:t>
            </w:r>
            <w:proofErr w:type="spellEnd"/>
            <w:r>
              <w:t>::</w:t>
            </w:r>
            <w:r>
              <w:rPr>
                <w:color w:val="FF8000"/>
              </w:rPr>
              <w:t>vec4</w:t>
            </w:r>
            <w:r>
              <w:t xml:space="preserve"> </w:t>
            </w:r>
            <w:proofErr w:type="spellStart"/>
            <w:r>
              <w:t>ColorRGBA</w:t>
            </w:r>
            <w:proofErr w:type="spellEnd"/>
            <w:r>
              <w:t>(1.0f, 0.5f, 0.0f, 1.0f);</w:t>
            </w:r>
          </w:p>
          <w:p w14:paraId="283DAADA" w14:textId="77777777" w:rsidR="00B34649" w:rsidRDefault="00B34649" w:rsidP="00B81BD7">
            <w:pPr>
              <w:pStyle w:val="inline-code-comment"/>
            </w:pPr>
          </w:p>
          <w:p w14:paraId="0FDE1B67" w14:textId="77777777" w:rsidR="00E243A3" w:rsidRDefault="00E243A3" w:rsidP="00B81BD7">
            <w:pPr>
              <w:pStyle w:val="inline-code-comment"/>
            </w:pPr>
            <w:r>
              <w:t>// l-value:</w:t>
            </w:r>
          </w:p>
          <w:p w14:paraId="56CDE5E7" w14:textId="77777777" w:rsidR="00E243A3" w:rsidRPr="008D02B5" w:rsidRDefault="00E243A3" w:rsidP="00B81BD7">
            <w:pPr>
              <w:pStyle w:val="inline-code"/>
              <w:ind w:left="720"/>
            </w:pPr>
            <w:proofErr w:type="spellStart"/>
            <w:r w:rsidRPr="008D02B5">
              <w:t>glm</w:t>
            </w:r>
            <w:proofErr w:type="spellEnd"/>
            <w:r w:rsidRPr="008D02B5">
              <w:t>::</w:t>
            </w:r>
            <w:r w:rsidRPr="008D02B5">
              <w:rPr>
                <w:color w:val="FF8000"/>
              </w:rPr>
              <w:t>vec4</w:t>
            </w:r>
            <w:r w:rsidRPr="008D02B5">
              <w:t xml:space="preserve"> </w:t>
            </w:r>
            <w:proofErr w:type="spellStart"/>
            <w:r w:rsidRPr="008D02B5">
              <w:t>ColorBGRA</w:t>
            </w:r>
            <w:proofErr w:type="spellEnd"/>
            <w:r w:rsidRPr="008D02B5">
              <w:t xml:space="preserve"> = </w:t>
            </w:r>
            <w:proofErr w:type="spellStart"/>
            <w:r w:rsidRPr="008D02B5">
              <w:t>ColorRGBA.bgra</w:t>
            </w:r>
            <w:proofErr w:type="spellEnd"/>
            <w:r w:rsidRPr="008D02B5">
              <w:t>;</w:t>
            </w:r>
          </w:p>
          <w:p w14:paraId="33F9C48E" w14:textId="77777777" w:rsidR="00E243A3" w:rsidRPr="008D02B5" w:rsidRDefault="00E243A3" w:rsidP="00B81BD7">
            <w:pPr>
              <w:pStyle w:val="inline-code"/>
              <w:ind w:left="720"/>
            </w:pPr>
          </w:p>
          <w:p w14:paraId="0FF65C2C" w14:textId="77777777" w:rsidR="00E243A3" w:rsidRDefault="00E243A3" w:rsidP="00B81BD7">
            <w:pPr>
              <w:pStyle w:val="inline-code-comment"/>
            </w:pPr>
            <w:r>
              <w:t xml:space="preserve">// </w:t>
            </w:r>
            <w:proofErr w:type="spellStart"/>
            <w:r>
              <w:t>r-value</w:t>
            </w:r>
            <w:proofErr w:type="spellEnd"/>
            <w:r>
              <w:t>:</w:t>
            </w:r>
          </w:p>
          <w:p w14:paraId="793ABCA1" w14:textId="77777777" w:rsidR="00E243A3" w:rsidRDefault="00E243A3" w:rsidP="00B81BD7">
            <w:pPr>
              <w:pStyle w:val="inline-code"/>
              <w:ind w:left="720"/>
            </w:pPr>
            <w:proofErr w:type="spellStart"/>
            <w:r>
              <w:t>ColorRGBA.bgra</w:t>
            </w:r>
            <w:proofErr w:type="spellEnd"/>
            <w:r>
              <w:t xml:space="preserve"> = </w:t>
            </w:r>
            <w:proofErr w:type="spellStart"/>
            <w:r>
              <w:t>ColorRGBA</w:t>
            </w:r>
            <w:proofErr w:type="spellEnd"/>
            <w:r>
              <w:t>;</w:t>
            </w:r>
          </w:p>
          <w:p w14:paraId="5D63529D" w14:textId="77777777" w:rsidR="00E243A3" w:rsidRDefault="00E243A3" w:rsidP="00B81BD7">
            <w:pPr>
              <w:pStyle w:val="inline-code"/>
              <w:ind w:left="720"/>
            </w:pPr>
          </w:p>
          <w:p w14:paraId="4665410E" w14:textId="77777777" w:rsidR="00E243A3" w:rsidRDefault="00E243A3" w:rsidP="00B81BD7">
            <w:pPr>
              <w:pStyle w:val="inline-code-comment"/>
            </w:pPr>
            <w:r>
              <w:t xml:space="preserve">// Both l-value and </w:t>
            </w:r>
            <w:proofErr w:type="spellStart"/>
            <w:r>
              <w:t>r-value</w:t>
            </w:r>
            <w:proofErr w:type="spellEnd"/>
          </w:p>
          <w:p w14:paraId="357D7EC4" w14:textId="77777777" w:rsidR="00E243A3" w:rsidRDefault="00E243A3" w:rsidP="00B81BD7">
            <w:pPr>
              <w:pStyle w:val="inline-code"/>
              <w:ind w:left="720"/>
            </w:pPr>
            <w:proofErr w:type="spellStart"/>
            <w:r>
              <w:t>ColorRGBA.bgra</w:t>
            </w:r>
            <w:proofErr w:type="spellEnd"/>
            <w:r>
              <w:t xml:space="preserve"> = </w:t>
            </w:r>
            <w:proofErr w:type="spellStart"/>
            <w:r>
              <w:t>ColorRGBA.rgba</w:t>
            </w:r>
            <w:proofErr w:type="spellEnd"/>
            <w:r>
              <w:t>;</w:t>
            </w:r>
          </w:p>
          <w:p w14:paraId="2A750663" w14:textId="77777777" w:rsidR="00E243A3" w:rsidRDefault="00E243A3" w:rsidP="00B81BD7">
            <w:pPr>
              <w:pStyle w:val="inline-code"/>
              <w:ind w:left="720"/>
            </w:pPr>
            <w:r>
              <w:t>…</w:t>
            </w:r>
          </w:p>
          <w:p w14:paraId="6682CDFE" w14:textId="77777777" w:rsidR="00E243A3" w:rsidRDefault="00E243A3" w:rsidP="00B81BD7">
            <w:pPr>
              <w:pStyle w:val="inline-code"/>
            </w:pPr>
            <w:r>
              <w:t>}</w:t>
            </w:r>
          </w:p>
        </w:tc>
      </w:tr>
    </w:tbl>
    <w:p w14:paraId="0EFE82B0" w14:textId="3E9508C7" w:rsidR="00E243A3" w:rsidRDefault="00B34649" w:rsidP="00E243A3">
      <w:pPr>
        <w:pStyle w:val="Paragraph"/>
      </w:pPr>
      <w:r>
        <w:t>Anonymous union member swizzle operators don’t return vector types (</w:t>
      </w:r>
      <w:proofErr w:type="spellStart"/>
      <w:r w:rsidRPr="00E87350">
        <w:rPr>
          <w:rStyle w:val="inline-codeChar"/>
        </w:rPr>
        <w:t>glm</w:t>
      </w:r>
      <w:proofErr w:type="spellEnd"/>
      <w:r w:rsidRPr="00E87350">
        <w:rPr>
          <w:rStyle w:val="inline-codeChar"/>
        </w:rPr>
        <w:t>::vec2</w:t>
      </w:r>
      <w:r>
        <w:t xml:space="preserve">, </w:t>
      </w:r>
      <w:proofErr w:type="spellStart"/>
      <w:r w:rsidRPr="00E87350">
        <w:rPr>
          <w:rStyle w:val="inline-codeChar"/>
        </w:rPr>
        <w:t>glm</w:t>
      </w:r>
      <w:proofErr w:type="spellEnd"/>
      <w:r w:rsidRPr="00E87350">
        <w:rPr>
          <w:rStyle w:val="inline-codeChar"/>
        </w:rPr>
        <w:t>::vec3</w:t>
      </w:r>
      <w:r>
        <w:rPr>
          <w:rFonts w:ascii="Consolas" w:eastAsia="Consolas" w:hAnsi="Consolas" w:cs="Consolas"/>
        </w:rPr>
        <w:t xml:space="preserve"> </w:t>
      </w:r>
      <w:r>
        <w:t xml:space="preserve">and </w:t>
      </w:r>
      <w:proofErr w:type="spellStart"/>
      <w:r w:rsidRPr="00E87350">
        <w:rPr>
          <w:rStyle w:val="inline-codeChar"/>
        </w:rPr>
        <w:t>glm</w:t>
      </w:r>
      <w:proofErr w:type="spellEnd"/>
      <w:r w:rsidRPr="00E87350">
        <w:rPr>
          <w:rStyle w:val="inline-codeChar"/>
        </w:rPr>
        <w:t>::vec4</w:t>
      </w:r>
      <w:r>
        <w:t>) but implementation specific objects that can be automatically interpreted by other swizzle operators and vector constructors. Unfortunately, those can’t be interpreted by GLM functions so that the programmer must convert a swizzle operators to a vector type or call the () operator on a swizzle objects to pass it to another C++ functions.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8F0"/>
        <w:tblLook w:val="04A0" w:firstRow="1" w:lastRow="0" w:firstColumn="1" w:lastColumn="0" w:noHBand="0" w:noVBand="1"/>
      </w:tblPr>
      <w:tblGrid>
        <w:gridCol w:w="8522"/>
      </w:tblGrid>
      <w:tr w:rsidR="00E243A3" w14:paraId="78B9F699" w14:textId="77777777" w:rsidTr="00B81BD7">
        <w:tc>
          <w:tcPr>
            <w:tcW w:w="8522" w:type="dxa"/>
            <w:shd w:val="clear" w:color="auto" w:fill="FFF8F0"/>
          </w:tcPr>
          <w:p w14:paraId="54E865D7" w14:textId="77777777" w:rsidR="00E243A3" w:rsidRDefault="00E243A3" w:rsidP="00B81BD7">
            <w:pPr>
              <w:pStyle w:val="inline-code"/>
            </w:pPr>
            <w:r>
              <w:rPr>
                <w:color w:val="0000FF"/>
              </w:rPr>
              <w:t xml:space="preserve">#define </w:t>
            </w:r>
            <w:r>
              <w:t xml:space="preserve">GLM_SWIZZLE </w:t>
            </w:r>
          </w:p>
          <w:p w14:paraId="7297C304" w14:textId="77777777" w:rsidR="00E243A3" w:rsidRDefault="00E243A3" w:rsidP="00B81BD7">
            <w:pPr>
              <w:pStyle w:val="inline-code"/>
            </w:pPr>
            <w:r>
              <w:rPr>
                <w:color w:val="0000FF"/>
              </w:rPr>
              <w:t xml:space="preserve">#include </w:t>
            </w:r>
            <w:r>
              <w:t>&lt;</w:t>
            </w:r>
            <w:proofErr w:type="spellStart"/>
            <w:r>
              <w:t>glm</w:t>
            </w:r>
            <w:proofErr w:type="spellEnd"/>
            <w:r>
              <w:t>/glm.hpp&gt;</w:t>
            </w:r>
          </w:p>
          <w:p w14:paraId="43216F75" w14:textId="77777777" w:rsidR="00E243A3" w:rsidRDefault="00E243A3" w:rsidP="00B81BD7">
            <w:pPr>
              <w:pStyle w:val="inline-code"/>
            </w:pPr>
          </w:p>
          <w:p w14:paraId="74BDB0D8" w14:textId="77777777" w:rsidR="00E243A3" w:rsidRDefault="00E243A3" w:rsidP="00B81BD7">
            <w:pPr>
              <w:pStyle w:val="inline-code"/>
            </w:pPr>
            <w:r>
              <w:rPr>
                <w:color w:val="0000FF"/>
              </w:rPr>
              <w:t>void</w:t>
            </w:r>
            <w:r>
              <w:t xml:space="preserve"> foo()</w:t>
            </w:r>
          </w:p>
          <w:p w14:paraId="2C364A67" w14:textId="77777777" w:rsidR="00E243A3" w:rsidRDefault="00E243A3" w:rsidP="00B81BD7">
            <w:pPr>
              <w:pStyle w:val="inline-code"/>
            </w:pPr>
            <w:r>
              <w:t>{</w:t>
            </w:r>
          </w:p>
          <w:p w14:paraId="39D115AE" w14:textId="77777777" w:rsidR="00E243A3" w:rsidRDefault="00E243A3" w:rsidP="00B81BD7">
            <w:pPr>
              <w:pStyle w:val="inline-code"/>
              <w:ind w:left="720"/>
            </w:pPr>
            <w:proofErr w:type="spellStart"/>
            <w:r>
              <w:t>glm</w:t>
            </w:r>
            <w:proofErr w:type="spellEnd"/>
            <w:r>
              <w:t>::</w:t>
            </w:r>
            <w:r>
              <w:rPr>
                <w:color w:val="FF8000"/>
              </w:rPr>
              <w:t>vec4</w:t>
            </w:r>
            <w:r>
              <w:t xml:space="preserve"> </w:t>
            </w:r>
            <w:proofErr w:type="spellStart"/>
            <w:r>
              <w:t>Color</w:t>
            </w:r>
            <w:proofErr w:type="spellEnd"/>
            <w:r>
              <w:t>(1.0f, 0.5f, 0.0f, 1.0f);</w:t>
            </w:r>
          </w:p>
          <w:p w14:paraId="253979E5" w14:textId="77777777" w:rsidR="00E243A3" w:rsidRDefault="00E243A3" w:rsidP="00B81BD7">
            <w:pPr>
              <w:pStyle w:val="inline-code"/>
              <w:ind w:left="720"/>
            </w:pPr>
            <w:r>
              <w:t>…</w:t>
            </w:r>
          </w:p>
          <w:p w14:paraId="0FF5BFF6" w14:textId="17AFE698" w:rsidR="00710FA5" w:rsidRDefault="00710FA5" w:rsidP="00710FA5">
            <w:pPr>
              <w:pStyle w:val="inline-code-comment"/>
            </w:pPr>
            <w:r>
              <w:t xml:space="preserve">// Generates compiler errors. </w:t>
            </w:r>
            <w:proofErr w:type="spellStart"/>
            <w:r>
              <w:t>Color.rgba</w:t>
            </w:r>
            <w:proofErr w:type="spellEnd"/>
            <w:r>
              <w:t xml:space="preserve"> is not a vector type.</w:t>
            </w:r>
          </w:p>
          <w:p w14:paraId="5059020F" w14:textId="1AFB5609" w:rsidR="00710FA5" w:rsidRPr="00C60671" w:rsidRDefault="00710FA5" w:rsidP="00710FA5">
            <w:pPr>
              <w:pStyle w:val="inline-code"/>
              <w:ind w:left="720"/>
              <w:rPr>
                <w:color w:val="008000"/>
              </w:rPr>
            </w:pPr>
            <w:proofErr w:type="spellStart"/>
            <w:r>
              <w:t>glm</w:t>
            </w:r>
            <w:proofErr w:type="spellEnd"/>
            <w:r>
              <w:t>::</w:t>
            </w:r>
            <w:r>
              <w:rPr>
                <w:color w:val="FF8000"/>
              </w:rPr>
              <w:t xml:space="preserve">vec4 </w:t>
            </w:r>
            <w:proofErr w:type="spellStart"/>
            <w:r>
              <w:t>ClampedA</w:t>
            </w:r>
            <w:proofErr w:type="spellEnd"/>
            <w:r>
              <w:t xml:space="preserve"> = </w:t>
            </w:r>
            <w:proofErr w:type="spellStart"/>
            <w:r>
              <w:t>glm</w:t>
            </w:r>
            <w:proofErr w:type="spellEnd"/>
            <w:r>
              <w:t>::clamp(</w:t>
            </w:r>
            <w:proofErr w:type="spellStart"/>
            <w:r>
              <w:t>Color.rgba</w:t>
            </w:r>
            <w:proofErr w:type="spellEnd"/>
            <w:r>
              <w:t>, 0.f, 1.f);</w:t>
            </w:r>
            <w:r w:rsidR="00C60671">
              <w:t xml:space="preserve"> </w:t>
            </w:r>
            <w:r w:rsidR="00C60671" w:rsidRPr="00C60671">
              <w:rPr>
                <w:color w:val="FF0000"/>
              </w:rPr>
              <w:t xml:space="preserve">// ERROR </w:t>
            </w:r>
          </w:p>
          <w:p w14:paraId="487A1EA0" w14:textId="77777777" w:rsidR="00710FA5" w:rsidRDefault="00710FA5" w:rsidP="00B81BD7">
            <w:pPr>
              <w:pStyle w:val="inline-code-comment"/>
            </w:pPr>
          </w:p>
          <w:p w14:paraId="29061D2F" w14:textId="24462156" w:rsidR="00E243A3" w:rsidRDefault="00E243A3" w:rsidP="00B81BD7">
            <w:pPr>
              <w:pStyle w:val="inline-code-comment"/>
            </w:pPr>
            <w:r>
              <w:t>//</w:t>
            </w:r>
            <w:r w:rsidR="00C60671">
              <w:t xml:space="preserve"> We n</w:t>
            </w:r>
            <w:r>
              <w:t xml:space="preserve">eed to cast the swizzle operator into </w:t>
            </w:r>
            <w:proofErr w:type="spellStart"/>
            <w:r>
              <w:t>glm</w:t>
            </w:r>
            <w:proofErr w:type="spellEnd"/>
            <w:r>
              <w:t>::vec4</w:t>
            </w:r>
          </w:p>
          <w:p w14:paraId="56604B96" w14:textId="77777777" w:rsidR="00C60671" w:rsidRDefault="00C60671" w:rsidP="00B81BD7">
            <w:pPr>
              <w:pStyle w:val="inline-code-comment"/>
            </w:pPr>
          </w:p>
          <w:p w14:paraId="5F7EAA9B" w14:textId="5E20E49C" w:rsidR="00DE12BF" w:rsidRDefault="00DE12BF" w:rsidP="00DE12BF">
            <w:pPr>
              <w:pStyle w:val="inline-code-comment"/>
            </w:pPr>
            <w:r>
              <w:t>// With by using a constructor</w:t>
            </w:r>
          </w:p>
          <w:p w14:paraId="1963EA3B" w14:textId="0633F5C6" w:rsidR="00DE12BF" w:rsidRPr="00C60671" w:rsidRDefault="00DE12BF" w:rsidP="00DE12BF">
            <w:pPr>
              <w:pStyle w:val="inline-code"/>
              <w:ind w:left="720"/>
              <w:rPr>
                <w:color w:val="008000"/>
              </w:rPr>
            </w:pPr>
            <w:proofErr w:type="spellStart"/>
            <w:r w:rsidRPr="00C60671">
              <w:t>glm</w:t>
            </w:r>
            <w:proofErr w:type="spellEnd"/>
            <w:r w:rsidRPr="00C60671">
              <w:t>::</w:t>
            </w:r>
            <w:r w:rsidRPr="00C60671">
              <w:rPr>
                <w:color w:val="FF8000"/>
              </w:rPr>
              <w:t xml:space="preserve">vec4 </w:t>
            </w:r>
            <w:proofErr w:type="spellStart"/>
            <w:r w:rsidRPr="00C60671">
              <w:t>Clamped</w:t>
            </w:r>
            <w:r>
              <w:t>B</w:t>
            </w:r>
            <w:proofErr w:type="spellEnd"/>
            <w:r w:rsidRPr="00C60671">
              <w:t xml:space="preserve"> = </w:t>
            </w:r>
            <w:proofErr w:type="spellStart"/>
            <w:r w:rsidRPr="00C60671">
              <w:t>glm</w:t>
            </w:r>
            <w:proofErr w:type="spellEnd"/>
            <w:r w:rsidRPr="00C60671">
              <w:t>::clamp(</w:t>
            </w:r>
            <w:proofErr w:type="spellStart"/>
            <w:r w:rsidRPr="00C60671">
              <w:t>glm</w:t>
            </w:r>
            <w:proofErr w:type="spellEnd"/>
            <w:r w:rsidRPr="00C60671">
              <w:t>::</w:t>
            </w:r>
            <w:r>
              <w:rPr>
                <w:color w:val="FF8000"/>
              </w:rPr>
              <w:t>vec4</w:t>
            </w:r>
            <w:r>
              <w:t>(</w:t>
            </w:r>
            <w:proofErr w:type="spellStart"/>
            <w:r>
              <w:t>Color</w:t>
            </w:r>
            <w:r w:rsidR="005B6565">
              <w:t>.rgba</w:t>
            </w:r>
            <w:proofErr w:type="spellEnd"/>
            <w:r>
              <w:t>), 0.f, 1.f);</w:t>
            </w:r>
            <w:r w:rsidRPr="00C60671">
              <w:rPr>
                <w:color w:val="FF0000"/>
              </w:rPr>
              <w:t xml:space="preserve"> </w:t>
            </w:r>
            <w:r w:rsidRPr="00C60671">
              <w:rPr>
                <w:color w:val="008000"/>
              </w:rPr>
              <w:t>// OK</w:t>
            </w:r>
          </w:p>
          <w:p w14:paraId="7003DE93" w14:textId="77777777" w:rsidR="00DE12BF" w:rsidRDefault="00DE12BF" w:rsidP="00B81BD7">
            <w:pPr>
              <w:pStyle w:val="inline-code-comment"/>
            </w:pPr>
          </w:p>
          <w:p w14:paraId="21A4CCF6" w14:textId="52C2ABBD" w:rsidR="00C60671" w:rsidRDefault="00C60671" w:rsidP="00B81BD7">
            <w:pPr>
              <w:pStyle w:val="inline-code-comment"/>
            </w:pPr>
            <w:r>
              <w:t xml:space="preserve">// </w:t>
            </w:r>
            <w:r w:rsidR="00DE12BF">
              <w:t>Or by using the () operator</w:t>
            </w:r>
          </w:p>
          <w:p w14:paraId="40CDE34F" w14:textId="61B0B142" w:rsidR="00E243A3" w:rsidRDefault="00E243A3" w:rsidP="00C60671">
            <w:pPr>
              <w:pStyle w:val="inline-code"/>
              <w:ind w:left="720"/>
              <w:rPr>
                <w:color w:val="008000"/>
              </w:rPr>
            </w:pPr>
            <w:proofErr w:type="spellStart"/>
            <w:r w:rsidRPr="00C60671">
              <w:t>glm</w:t>
            </w:r>
            <w:proofErr w:type="spellEnd"/>
            <w:r w:rsidRPr="00C60671">
              <w:t>::</w:t>
            </w:r>
            <w:r w:rsidRPr="00C60671">
              <w:rPr>
                <w:color w:val="FF8000"/>
              </w:rPr>
              <w:t xml:space="preserve">vec4 </w:t>
            </w:r>
            <w:proofErr w:type="spellStart"/>
            <w:r w:rsidRPr="00C60671">
              <w:t>Clamped</w:t>
            </w:r>
            <w:r w:rsidR="00DE12BF">
              <w:t>C</w:t>
            </w:r>
            <w:proofErr w:type="spellEnd"/>
            <w:r w:rsidRPr="00C60671">
              <w:t xml:space="preserve"> = </w:t>
            </w:r>
            <w:proofErr w:type="spellStart"/>
            <w:r w:rsidRPr="00C60671">
              <w:t>glm</w:t>
            </w:r>
            <w:proofErr w:type="spellEnd"/>
            <w:r w:rsidRPr="00C60671">
              <w:t>::clamp(</w:t>
            </w:r>
            <w:proofErr w:type="spellStart"/>
            <w:r w:rsidR="00C60671">
              <w:t>Color.rgba</w:t>
            </w:r>
            <w:proofErr w:type="spellEnd"/>
            <w:r w:rsidR="00C60671">
              <w:t>()</w:t>
            </w:r>
            <w:r>
              <w:t>, 0.f, 1.f);</w:t>
            </w:r>
            <w:r w:rsidR="00C60671" w:rsidRPr="00C60671">
              <w:rPr>
                <w:color w:val="FF0000"/>
              </w:rPr>
              <w:t xml:space="preserve"> </w:t>
            </w:r>
            <w:r w:rsidR="00C60671" w:rsidRPr="00C60671">
              <w:rPr>
                <w:color w:val="008000"/>
              </w:rPr>
              <w:t>// OK</w:t>
            </w:r>
          </w:p>
          <w:p w14:paraId="080F3576" w14:textId="1122F43F" w:rsidR="002F0F2E" w:rsidRPr="002F0F2E" w:rsidRDefault="002F0F2E" w:rsidP="002F0F2E">
            <w:pPr>
              <w:pStyle w:val="inline-code"/>
              <w:ind w:left="720"/>
            </w:pPr>
            <w:r>
              <w:t>…</w:t>
            </w:r>
          </w:p>
          <w:p w14:paraId="2C69FA74" w14:textId="77777777" w:rsidR="00E243A3" w:rsidRDefault="00E243A3" w:rsidP="00B81BD7">
            <w:pPr>
              <w:pStyle w:val="inline-code"/>
            </w:pPr>
            <w:r>
              <w:t>}</w:t>
            </w:r>
          </w:p>
        </w:tc>
      </w:tr>
    </w:tbl>
    <w:p w14:paraId="4931C266" w14:textId="77777777" w:rsidR="00B34649" w:rsidRDefault="00B34649">
      <w:pPr>
        <w:spacing w:after="200" w:line="276" w:lineRule="auto"/>
        <w:jc w:val="left"/>
        <w:rPr>
          <w:rFonts w:asciiTheme="majorHAnsi" w:eastAsia="Arial" w:hAnsiTheme="majorHAnsi" w:cs="Arial"/>
          <w:b/>
          <w:color w:val="E36C0A" w:themeColor="accent6" w:themeShade="BF"/>
          <w:sz w:val="48"/>
        </w:rPr>
      </w:pPr>
      <w:r>
        <w:br w:type="page"/>
      </w:r>
    </w:p>
    <w:p w14:paraId="605995F0" w14:textId="0AD930CC" w:rsidR="00EF605E" w:rsidRDefault="00057F32" w:rsidP="008162D9">
      <w:pPr>
        <w:pStyle w:val="HeadingA"/>
      </w:pPr>
      <w:bookmarkStart w:id="21" w:name="_Toc375775167"/>
      <w:r>
        <w:lastRenderedPageBreak/>
        <w:t>4</w:t>
      </w:r>
      <w:r w:rsidR="00C267B0">
        <w:t>. Deprecated function replacements</w:t>
      </w:r>
      <w:bookmarkEnd w:id="21"/>
    </w:p>
    <w:p w14:paraId="67DA09ED" w14:textId="77777777" w:rsidR="00EF605E" w:rsidRPr="00032E73" w:rsidRDefault="00C267B0" w:rsidP="00032E73">
      <w:pPr>
        <w:pStyle w:val="Paragraph"/>
      </w:pPr>
      <w:r w:rsidRPr="00032E73">
        <w:t>OpenGL 3.0 specification has deprecated some features that have been removed from OpenGL 3.2 core profile specification. GLM provides some replacement functions.</w:t>
      </w:r>
    </w:p>
    <w:p w14:paraId="32BBBEF6" w14:textId="14A166C4" w:rsidR="00EF605E" w:rsidRDefault="00057F32" w:rsidP="00342956">
      <w:pPr>
        <w:pStyle w:val="HeadingB"/>
      </w:pPr>
      <w:bookmarkStart w:id="22" w:name="_Toc375775168"/>
      <w:r>
        <w:t>4.</w:t>
      </w:r>
      <w:r w:rsidR="00C267B0">
        <w:t>1. OpenGL functions (Section 2.11.2 Matrices, OpenGL 2.1 specification)</w:t>
      </w:r>
      <w:bookmarkEnd w:id="22"/>
    </w:p>
    <w:p w14:paraId="46B145DF" w14:textId="3E14A9F8" w:rsidR="002525A6" w:rsidRDefault="00C267B0" w:rsidP="008162D9">
      <w:pPr>
        <w:pStyle w:val="inline-code"/>
        <w:rPr>
          <w:b/>
          <w:color w:val="auto"/>
          <w:u w:val="single"/>
        </w:rPr>
      </w:pPr>
      <w:proofErr w:type="spellStart"/>
      <w:proofErr w:type="gramStart"/>
      <w:r w:rsidRPr="002525A6">
        <w:rPr>
          <w:b/>
          <w:color w:val="auto"/>
          <w:u w:val="single"/>
        </w:rPr>
        <w:t>glRotate</w:t>
      </w:r>
      <w:proofErr w:type="spellEnd"/>
      <w:r w:rsidRPr="002525A6">
        <w:rPr>
          <w:b/>
          <w:color w:val="auto"/>
          <w:u w:val="single"/>
        </w:rPr>
        <w:t>{</w:t>
      </w:r>
      <w:proofErr w:type="gramEnd"/>
      <w:r w:rsidRPr="002525A6">
        <w:rPr>
          <w:b/>
          <w:color w:val="auto"/>
          <w:u w:val="single"/>
        </w:rPr>
        <w:t>f, d}:</w:t>
      </w:r>
    </w:p>
    <w:tbl>
      <w:tblPr>
        <w:tblStyle w:val="TableGrid"/>
        <w:tblW w:w="0" w:type="auto"/>
        <w:tblLook w:val="04A0" w:firstRow="1" w:lastRow="0" w:firstColumn="1" w:lastColumn="0" w:noHBand="0" w:noVBand="1"/>
      </w:tblPr>
      <w:tblGrid>
        <w:gridCol w:w="8522"/>
      </w:tblGrid>
      <w:tr w:rsidR="002525A6" w14:paraId="4ED381D4" w14:textId="77777777" w:rsidTr="002525A6">
        <w:tc>
          <w:tcPr>
            <w:tcW w:w="8522" w:type="dxa"/>
            <w:tcBorders>
              <w:top w:val="nil"/>
              <w:left w:val="nil"/>
              <w:bottom w:val="nil"/>
              <w:right w:val="nil"/>
            </w:tcBorders>
            <w:shd w:val="clear" w:color="auto" w:fill="FFF8F0"/>
          </w:tcPr>
          <w:p w14:paraId="23ECADA1" w14:textId="77777777" w:rsidR="002525A6" w:rsidRDefault="002525A6" w:rsidP="002525A6">
            <w:pPr>
              <w:pStyle w:val="inline-code"/>
            </w:pPr>
            <w:proofErr w:type="spellStart"/>
            <w:r>
              <w:t>glm</w:t>
            </w:r>
            <w:proofErr w:type="spellEnd"/>
            <w:r>
              <w:t>::</w:t>
            </w:r>
            <w:r>
              <w:rPr>
                <w:color w:val="FF9900"/>
              </w:rPr>
              <w:t>mat4</w:t>
            </w:r>
            <w:r>
              <w:t xml:space="preserve"> </w:t>
            </w:r>
            <w:proofErr w:type="spellStart"/>
            <w:r>
              <w:t>glm</w:t>
            </w:r>
            <w:proofErr w:type="spellEnd"/>
            <w:r>
              <w:t>::rotate(</w:t>
            </w:r>
          </w:p>
          <w:p w14:paraId="49CDC4CA" w14:textId="77777777" w:rsidR="002525A6" w:rsidRDefault="002525A6" w:rsidP="002525A6">
            <w:pPr>
              <w:pStyle w:val="inline-code"/>
              <w:ind w:left="720"/>
            </w:pPr>
            <w:proofErr w:type="spellStart"/>
            <w:r>
              <w:t>glm</w:t>
            </w:r>
            <w:proofErr w:type="spellEnd"/>
            <w:r>
              <w:t>::</w:t>
            </w:r>
            <w:r>
              <w:rPr>
                <w:color w:val="FF9900"/>
              </w:rPr>
              <w:t>mat4</w:t>
            </w:r>
            <w:r>
              <w:t xml:space="preserve"> </w:t>
            </w:r>
            <w:proofErr w:type="spellStart"/>
            <w:r>
              <w:rPr>
                <w:color w:val="0000FF"/>
              </w:rPr>
              <w:t>const</w:t>
            </w:r>
            <w:proofErr w:type="spellEnd"/>
            <w:r>
              <w:rPr>
                <w:color w:val="0000FF"/>
              </w:rPr>
              <w:t xml:space="preserve"> </w:t>
            </w:r>
            <w:r>
              <w:t>&amp; m,</w:t>
            </w:r>
          </w:p>
          <w:p w14:paraId="76036846" w14:textId="77777777" w:rsidR="002525A6" w:rsidRDefault="002525A6" w:rsidP="002525A6">
            <w:pPr>
              <w:pStyle w:val="inline-code"/>
              <w:ind w:left="720"/>
            </w:pPr>
            <w:r>
              <w:rPr>
                <w:color w:val="0000FF"/>
              </w:rPr>
              <w:t xml:space="preserve">float </w:t>
            </w:r>
            <w:r>
              <w:t xml:space="preserve">angle, </w:t>
            </w:r>
          </w:p>
          <w:p w14:paraId="7BC43F09" w14:textId="77777777" w:rsidR="002525A6" w:rsidRDefault="002525A6" w:rsidP="002525A6">
            <w:pPr>
              <w:pStyle w:val="inline-code"/>
              <w:ind w:left="720"/>
            </w:pPr>
            <w:proofErr w:type="spellStart"/>
            <w:r>
              <w:t>glm</w:t>
            </w:r>
            <w:proofErr w:type="spellEnd"/>
            <w:r>
              <w:t>::</w:t>
            </w:r>
            <w:r>
              <w:rPr>
                <w:color w:val="FF9900"/>
              </w:rPr>
              <w:t>vec3</w:t>
            </w:r>
            <w:r>
              <w:t xml:space="preserve"> </w:t>
            </w:r>
            <w:proofErr w:type="spellStart"/>
            <w:r>
              <w:rPr>
                <w:color w:val="0000FF"/>
              </w:rPr>
              <w:t>const</w:t>
            </w:r>
            <w:proofErr w:type="spellEnd"/>
            <w:r>
              <w:rPr>
                <w:color w:val="0000FF"/>
              </w:rPr>
              <w:t xml:space="preserve"> </w:t>
            </w:r>
            <w:r>
              <w:t>&amp; axis);</w:t>
            </w:r>
          </w:p>
          <w:p w14:paraId="32B334FB" w14:textId="77777777" w:rsidR="002525A6" w:rsidRDefault="002525A6" w:rsidP="002525A6">
            <w:pPr>
              <w:pStyle w:val="inline-code"/>
            </w:pPr>
          </w:p>
          <w:p w14:paraId="20044CA3" w14:textId="77777777" w:rsidR="002525A6" w:rsidRDefault="002525A6" w:rsidP="002525A6">
            <w:pPr>
              <w:pStyle w:val="inline-code"/>
            </w:pPr>
            <w:proofErr w:type="spellStart"/>
            <w:r>
              <w:t>glm</w:t>
            </w:r>
            <w:proofErr w:type="spellEnd"/>
            <w:r>
              <w:t>::</w:t>
            </w:r>
            <w:r>
              <w:rPr>
                <w:color w:val="FF9900"/>
              </w:rPr>
              <w:t>dmat4</w:t>
            </w:r>
            <w:r>
              <w:t xml:space="preserve"> </w:t>
            </w:r>
            <w:proofErr w:type="spellStart"/>
            <w:r>
              <w:t>glm</w:t>
            </w:r>
            <w:proofErr w:type="spellEnd"/>
            <w:r>
              <w:t>::rotate(</w:t>
            </w:r>
          </w:p>
          <w:p w14:paraId="5FFCDFAE" w14:textId="77777777" w:rsidR="002525A6" w:rsidRPr="00C746C7" w:rsidRDefault="002525A6" w:rsidP="002525A6">
            <w:pPr>
              <w:pStyle w:val="inline-code"/>
              <w:ind w:left="720"/>
              <w:rPr>
                <w:lang w:val="en-US"/>
              </w:rPr>
            </w:pPr>
            <w:proofErr w:type="spellStart"/>
            <w:r w:rsidRPr="00C746C7">
              <w:rPr>
                <w:lang w:val="en-US"/>
              </w:rPr>
              <w:t>glm</w:t>
            </w:r>
            <w:proofErr w:type="spellEnd"/>
            <w:r w:rsidRPr="00C746C7">
              <w:rPr>
                <w:lang w:val="en-US"/>
              </w:rPr>
              <w:t>::</w:t>
            </w:r>
            <w:r w:rsidRPr="00C746C7">
              <w:rPr>
                <w:color w:val="FF9900"/>
                <w:lang w:val="en-US"/>
              </w:rPr>
              <w:t>dmat4</w:t>
            </w:r>
            <w:r w:rsidRPr="00C746C7">
              <w:rPr>
                <w:lang w:val="en-US"/>
              </w:rPr>
              <w:t xml:space="preserve"> </w:t>
            </w:r>
            <w:proofErr w:type="spellStart"/>
            <w:r w:rsidRPr="00C746C7">
              <w:rPr>
                <w:color w:val="0000FF"/>
                <w:lang w:val="en-US"/>
              </w:rPr>
              <w:t>const</w:t>
            </w:r>
            <w:proofErr w:type="spellEnd"/>
            <w:r w:rsidRPr="00C746C7">
              <w:rPr>
                <w:color w:val="0000FF"/>
                <w:lang w:val="en-US"/>
              </w:rPr>
              <w:t xml:space="preserve"> </w:t>
            </w:r>
            <w:r w:rsidRPr="00C746C7">
              <w:rPr>
                <w:lang w:val="en-US"/>
              </w:rPr>
              <w:t>&amp; m,</w:t>
            </w:r>
          </w:p>
          <w:p w14:paraId="031E0795" w14:textId="77777777" w:rsidR="002525A6" w:rsidRPr="00C267B0" w:rsidRDefault="002525A6" w:rsidP="002525A6">
            <w:pPr>
              <w:pStyle w:val="inline-code"/>
              <w:ind w:left="720"/>
              <w:rPr>
                <w:lang w:val="fr-FR"/>
              </w:rPr>
            </w:pPr>
            <w:r w:rsidRPr="00C267B0">
              <w:rPr>
                <w:color w:val="0000FF"/>
                <w:lang w:val="fr-FR"/>
              </w:rPr>
              <w:t xml:space="preserve">double </w:t>
            </w:r>
            <w:r w:rsidRPr="00C267B0">
              <w:rPr>
                <w:lang w:val="fr-FR"/>
              </w:rPr>
              <w:t xml:space="preserve">angle, </w:t>
            </w:r>
          </w:p>
          <w:p w14:paraId="33E40D00" w14:textId="7FA081BF" w:rsidR="002525A6" w:rsidRPr="002525A6" w:rsidRDefault="002525A6" w:rsidP="002525A6">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&amp; axis);</w:t>
            </w:r>
          </w:p>
        </w:tc>
      </w:tr>
    </w:tbl>
    <w:p w14:paraId="049358BD" w14:textId="77777777" w:rsidR="00EF605E" w:rsidRPr="00C267B0" w:rsidRDefault="00C267B0" w:rsidP="001C126F">
      <w:pPr>
        <w:rP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746C7">
        <w:rPr>
          <w:rStyle w:val="ParagraphChar"/>
          <w:lang w:val="fr-FR"/>
        </w:rPr>
        <w:t xml:space="preserve">extension: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14:paraId="23C00328" w14:textId="77777777" w:rsidR="00EF605E" w:rsidRPr="00C267B0" w:rsidRDefault="00C267B0" w:rsidP="008162D9">
      <w:pPr>
        <w:pStyle w:val="inline-code"/>
        <w:rPr>
          <w:lang w:val="fr-FR"/>
        </w:rPr>
      </w:pPr>
      <w:r w:rsidRPr="00C267B0">
        <w:rPr>
          <w:lang w:val="fr-FR"/>
        </w:rPr>
        <w:t xml:space="preserve"> </w:t>
      </w:r>
    </w:p>
    <w:p w14:paraId="1845EDB9" w14:textId="77777777" w:rsidR="00EF605E" w:rsidRDefault="00744F26" w:rsidP="008162D9">
      <w:pPr>
        <w:pStyle w:val="inline-code"/>
        <w:rPr>
          <w:b/>
          <w:u w:val="single"/>
          <w:lang w:val="fr-FR"/>
        </w:rPr>
      </w:pPr>
      <w:hyperlink r:id="rId29">
        <w:proofErr w:type="spellStart"/>
        <w:proofErr w:type="gramStart"/>
        <w:r w:rsidR="00C267B0" w:rsidRPr="00C51824">
          <w:rPr>
            <w:b/>
            <w:u w:val="single"/>
            <w:lang w:val="fr-FR"/>
          </w:rPr>
          <w:t>glScale</w:t>
        </w:r>
        <w:proofErr w:type="spellEnd"/>
        <w:r w:rsidR="00C267B0" w:rsidRPr="00C51824">
          <w:rPr>
            <w:b/>
            <w:u w:val="single"/>
            <w:lang w:val="fr-FR"/>
          </w:rPr>
          <w:t>{</w:t>
        </w:r>
        <w:proofErr w:type="gramEnd"/>
        <w:r w:rsidR="00C267B0" w:rsidRPr="00C51824">
          <w:rPr>
            <w:b/>
            <w:u w:val="single"/>
            <w:lang w:val="fr-FR"/>
          </w:rPr>
          <w:t xml:space="preserve">f, d}: </w:t>
        </w:r>
      </w:hyperlink>
    </w:p>
    <w:tbl>
      <w:tblPr>
        <w:tblStyle w:val="TableGrid"/>
        <w:tblW w:w="0" w:type="auto"/>
        <w:tblLook w:val="04A0" w:firstRow="1" w:lastRow="0" w:firstColumn="1" w:lastColumn="0" w:noHBand="0" w:noVBand="1"/>
      </w:tblPr>
      <w:tblGrid>
        <w:gridCol w:w="8522"/>
      </w:tblGrid>
      <w:tr w:rsidR="00221774" w14:paraId="615DE8A0" w14:textId="77777777" w:rsidTr="00221774">
        <w:tc>
          <w:tcPr>
            <w:tcW w:w="8522" w:type="dxa"/>
            <w:tcBorders>
              <w:top w:val="nil"/>
              <w:left w:val="nil"/>
              <w:bottom w:val="nil"/>
              <w:right w:val="nil"/>
            </w:tcBorders>
            <w:shd w:val="clear" w:color="auto" w:fill="FFF8F0"/>
          </w:tcPr>
          <w:p w14:paraId="7867B7DF" w14:textId="77777777" w:rsidR="00221774" w:rsidRPr="00C267B0" w:rsidRDefault="00221774" w:rsidP="00221774">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lang w:val="fr-FR"/>
              </w:rPr>
              <w:t>glm</w:t>
            </w:r>
            <w:proofErr w:type="spellEnd"/>
            <w:r w:rsidRPr="00C267B0">
              <w:rPr>
                <w:lang w:val="fr-FR"/>
              </w:rPr>
              <w:t>::</w:t>
            </w:r>
            <w:proofErr w:type="spellStart"/>
            <w:r w:rsidRPr="00C267B0">
              <w:rPr>
                <w:lang w:val="fr-FR"/>
              </w:rPr>
              <w:t>scale</w:t>
            </w:r>
            <w:proofErr w:type="spellEnd"/>
            <w:r w:rsidRPr="00C267B0">
              <w:rPr>
                <w:lang w:val="fr-FR"/>
              </w:rPr>
              <w:t>(</w:t>
            </w:r>
          </w:p>
          <w:p w14:paraId="3E05E371" w14:textId="77777777" w:rsidR="00221774" w:rsidRPr="00C267B0" w:rsidRDefault="00221774" w:rsidP="00221774">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&amp; m,</w:t>
            </w:r>
          </w:p>
          <w:p w14:paraId="02F34297" w14:textId="77777777" w:rsidR="00221774" w:rsidRPr="00C267B0" w:rsidRDefault="00221774" w:rsidP="00221774">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factors</w:t>
            </w:r>
            <w:proofErr w:type="spellEnd"/>
            <w:r w:rsidRPr="00C267B0">
              <w:rPr>
                <w:lang w:val="fr-FR"/>
              </w:rPr>
              <w:t>);</w:t>
            </w:r>
          </w:p>
          <w:p w14:paraId="494E5AD8" w14:textId="77777777" w:rsidR="00221774" w:rsidRPr="00C267B0" w:rsidRDefault="00221774" w:rsidP="00221774">
            <w:pPr>
              <w:pStyle w:val="inline-code"/>
              <w:rPr>
                <w:lang w:val="fr-FR"/>
              </w:rPr>
            </w:pPr>
          </w:p>
          <w:p w14:paraId="5DFFEEF4" w14:textId="77777777" w:rsidR="00221774" w:rsidRPr="00C267B0" w:rsidRDefault="00221774" w:rsidP="00221774">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lang w:val="fr-FR"/>
              </w:rPr>
              <w:t>glm</w:t>
            </w:r>
            <w:proofErr w:type="spellEnd"/>
            <w:r w:rsidRPr="00C267B0">
              <w:rPr>
                <w:lang w:val="fr-FR"/>
              </w:rPr>
              <w:t>::</w:t>
            </w:r>
            <w:proofErr w:type="spellStart"/>
            <w:r w:rsidRPr="00C267B0">
              <w:rPr>
                <w:lang w:val="fr-FR"/>
              </w:rPr>
              <w:t>scale</w:t>
            </w:r>
            <w:proofErr w:type="spellEnd"/>
            <w:r w:rsidRPr="00C267B0">
              <w:rPr>
                <w:lang w:val="fr-FR"/>
              </w:rPr>
              <w:t>(</w:t>
            </w:r>
          </w:p>
          <w:p w14:paraId="3E7EF95B" w14:textId="77777777" w:rsidR="00221774" w:rsidRPr="00C267B0" w:rsidRDefault="00221774" w:rsidP="00221774">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m, </w:t>
            </w:r>
          </w:p>
          <w:p w14:paraId="489398E8" w14:textId="7943F025" w:rsidR="00221774" w:rsidRPr="00221774" w:rsidRDefault="00221774" w:rsidP="00221774">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factors</w:t>
            </w:r>
            <w:proofErr w:type="spellEnd"/>
            <w:r w:rsidRPr="00C267B0">
              <w:rPr>
                <w:lang w:val="fr-FR"/>
              </w:rPr>
              <w:t>);</w:t>
            </w:r>
          </w:p>
        </w:tc>
      </w:tr>
    </w:tbl>
    <w:p w14:paraId="01A2916C" w14:textId="77777777" w:rsidR="00EF605E" w:rsidRPr="00C267B0" w:rsidRDefault="00C267B0" w:rsidP="001C126F">
      <w:pPr>
        <w:rPr>
          <w:lang w:val="fr-FR"/>
        </w:rPr>
      </w:pPr>
      <w:proofErr w:type="spellStart"/>
      <w:r w:rsidRPr="00C746C7">
        <w:rPr>
          <w:rStyle w:val="ParagraphChar"/>
          <w:lang w:val="fr-FR"/>
        </w:rPr>
        <w:t>From</w:t>
      </w:r>
      <w:proofErr w:type="spellEnd"/>
      <w:r w:rsidRPr="00C267B0">
        <w:rPr>
          <w:rFonts w:ascii="Droid Sans" w:hAnsi="Droid Sans" w:cs="Droid Sans"/>
          <w:lang w:val="fr-FR"/>
        </w:rPr>
        <w:t xml:space="preserve"> </w:t>
      </w:r>
      <w:proofErr w:type="spellStart"/>
      <w:r w:rsidRPr="00DD1DB6">
        <w:rPr>
          <w:rStyle w:val="inline-codeChar"/>
          <w:lang w:val="fr-FR"/>
        </w:rPr>
        <w:t>GLM_GTC_matrix_transform</w:t>
      </w:r>
      <w:proofErr w:type="spellEnd"/>
      <w:r w:rsidRPr="00C267B0">
        <w:rPr>
          <w:lang w:val="fr-FR"/>
        </w:rPr>
        <w:t xml:space="preserve"> </w:t>
      </w:r>
      <w:r w:rsidRPr="00C746C7">
        <w:rPr>
          <w:rStyle w:val="ParagraphChar"/>
          <w:lang w:val="fr-FR"/>
        </w:rPr>
        <w:t xml:space="preserve">extension: </w:t>
      </w:r>
      <w:r w:rsidRPr="00DD1DB6">
        <w:rPr>
          <w:rStyle w:val="inline-codeChar"/>
          <w:lang w:val="fr-FR"/>
        </w:rPr>
        <w:t>&lt;</w:t>
      </w:r>
      <w:proofErr w:type="spellStart"/>
      <w:r w:rsidRPr="00DD1DB6">
        <w:rPr>
          <w:rStyle w:val="inline-codeChar"/>
          <w:lang w:val="fr-FR"/>
        </w:rPr>
        <w:t>glm</w:t>
      </w:r>
      <w:proofErr w:type="spellEnd"/>
      <w:r w:rsidRPr="00DD1DB6">
        <w:rPr>
          <w:rStyle w:val="inline-codeChar"/>
          <w:lang w:val="fr-FR"/>
        </w:rPr>
        <w:t>/</w:t>
      </w:r>
      <w:proofErr w:type="spellStart"/>
      <w:r w:rsidRPr="00DD1DB6">
        <w:rPr>
          <w:rStyle w:val="inline-codeChar"/>
          <w:lang w:val="fr-FR"/>
        </w:rPr>
        <w:t>gtc</w:t>
      </w:r>
      <w:proofErr w:type="spellEnd"/>
      <w:r w:rsidRPr="00DD1DB6">
        <w:rPr>
          <w:rStyle w:val="inline-codeChar"/>
          <w:lang w:val="fr-FR"/>
        </w:rPr>
        <w:t>/matrix_transform.hpp&gt;</w:t>
      </w:r>
    </w:p>
    <w:p w14:paraId="54B17FF9" w14:textId="77777777" w:rsidR="00EF605E" w:rsidRPr="00C267B0" w:rsidRDefault="00C267B0" w:rsidP="001C126F">
      <w:pPr>
        <w:rPr>
          <w:lang w:val="fr-FR"/>
        </w:rPr>
      </w:pPr>
      <w:r w:rsidRPr="00C267B0">
        <w:rPr>
          <w:lang w:val="fr-FR"/>
        </w:rPr>
        <w:t xml:space="preserve"> </w:t>
      </w:r>
    </w:p>
    <w:p w14:paraId="44000973" w14:textId="4055C248" w:rsidR="0071517A" w:rsidRDefault="00C267B0" w:rsidP="004322DE">
      <w:pPr>
        <w:rPr>
          <w:b/>
          <w:color w:val="auto"/>
          <w:u w:val="single"/>
          <w:lang w:val="fr-FR"/>
        </w:rPr>
      </w:pPr>
      <w:proofErr w:type="spellStart"/>
      <w:proofErr w:type="gramStart"/>
      <w:r w:rsidRPr="0071517A">
        <w:rPr>
          <w:rFonts w:ascii="Consolas" w:eastAsia="Consolas" w:hAnsi="Consolas" w:cs="Consolas"/>
          <w:b/>
          <w:color w:val="auto"/>
          <w:sz w:val="20"/>
          <w:u w:val="single"/>
          <w:lang w:val="fr-FR"/>
        </w:rPr>
        <w:t>glTranslate</w:t>
      </w:r>
      <w:proofErr w:type="spellEnd"/>
      <w:r w:rsidRPr="0071517A">
        <w:rPr>
          <w:rFonts w:ascii="Consolas" w:eastAsia="Consolas" w:hAnsi="Consolas" w:cs="Consolas"/>
          <w:b/>
          <w:color w:val="auto"/>
          <w:sz w:val="20"/>
          <w:u w:val="single"/>
          <w:lang w:val="fr-FR"/>
        </w:rPr>
        <w:t>{</w:t>
      </w:r>
      <w:proofErr w:type="gramEnd"/>
      <w:r w:rsidRPr="0071517A">
        <w:rPr>
          <w:rFonts w:ascii="Consolas" w:eastAsia="Consolas" w:hAnsi="Consolas" w:cs="Consolas"/>
          <w:b/>
          <w:color w:val="auto"/>
          <w:sz w:val="20"/>
          <w:u w:val="single"/>
          <w:lang w:val="fr-FR"/>
        </w:rPr>
        <w:t>f, d}:</w:t>
      </w:r>
    </w:p>
    <w:tbl>
      <w:tblPr>
        <w:tblStyle w:val="TableGrid"/>
        <w:tblW w:w="0" w:type="auto"/>
        <w:tblLook w:val="04A0" w:firstRow="1" w:lastRow="0" w:firstColumn="1" w:lastColumn="0" w:noHBand="0" w:noVBand="1"/>
      </w:tblPr>
      <w:tblGrid>
        <w:gridCol w:w="8522"/>
      </w:tblGrid>
      <w:tr w:rsidR="0071517A" w14:paraId="00681694" w14:textId="77777777" w:rsidTr="0071517A">
        <w:tc>
          <w:tcPr>
            <w:tcW w:w="8522" w:type="dxa"/>
            <w:tcBorders>
              <w:top w:val="nil"/>
              <w:left w:val="nil"/>
              <w:bottom w:val="nil"/>
              <w:right w:val="nil"/>
            </w:tcBorders>
            <w:shd w:val="clear" w:color="auto" w:fill="FFF8F0"/>
          </w:tcPr>
          <w:p w14:paraId="02C7E760" w14:textId="77777777" w:rsidR="0071517A" w:rsidRPr="00C746C7" w:rsidRDefault="0071517A" w:rsidP="0071517A">
            <w:pPr>
              <w:pStyle w:val="inline-code"/>
              <w:rPr>
                <w:lang w:val="en-US"/>
              </w:rPr>
            </w:pPr>
            <w:proofErr w:type="spellStart"/>
            <w:r w:rsidRPr="00C746C7">
              <w:rPr>
                <w:lang w:val="en-US"/>
              </w:rPr>
              <w:t>glm</w:t>
            </w:r>
            <w:proofErr w:type="spellEnd"/>
            <w:r w:rsidRPr="00C746C7">
              <w:rPr>
                <w:lang w:val="en-US"/>
              </w:rPr>
              <w:t>::</w:t>
            </w:r>
            <w:r w:rsidRPr="00C746C7">
              <w:rPr>
                <w:color w:val="FF9900"/>
                <w:lang w:val="en-US"/>
              </w:rPr>
              <w:t>mat4</w:t>
            </w:r>
            <w:r w:rsidRPr="00C746C7">
              <w:rPr>
                <w:lang w:val="en-US"/>
              </w:rPr>
              <w:t xml:space="preserve"> </w:t>
            </w:r>
            <w:proofErr w:type="spellStart"/>
            <w:r w:rsidRPr="00C746C7">
              <w:rPr>
                <w:lang w:val="en-US"/>
              </w:rPr>
              <w:t>glm</w:t>
            </w:r>
            <w:proofErr w:type="spellEnd"/>
            <w:r w:rsidRPr="00C746C7">
              <w:rPr>
                <w:lang w:val="en-US"/>
              </w:rPr>
              <w:t>::translate(</w:t>
            </w:r>
          </w:p>
          <w:p w14:paraId="4A0408B2" w14:textId="77777777" w:rsidR="0071517A" w:rsidRPr="005F63C2" w:rsidRDefault="0071517A" w:rsidP="0071517A">
            <w:pPr>
              <w:pStyle w:val="inline-code"/>
              <w:ind w:left="720"/>
              <w:rPr>
                <w:lang w:val="en-US"/>
              </w:rPr>
            </w:pPr>
            <w:proofErr w:type="spellStart"/>
            <w:r w:rsidRPr="005F63C2">
              <w:rPr>
                <w:lang w:val="en-US"/>
              </w:rPr>
              <w:t>glm</w:t>
            </w:r>
            <w:proofErr w:type="spellEnd"/>
            <w:r w:rsidRPr="005F63C2">
              <w:rPr>
                <w:lang w:val="en-US"/>
              </w:rPr>
              <w:t>::</w:t>
            </w:r>
            <w:r w:rsidRPr="005F63C2">
              <w:rPr>
                <w:color w:val="FF9900"/>
                <w:lang w:val="en-US"/>
              </w:rPr>
              <w:t>mat4</w:t>
            </w:r>
            <w:r w:rsidRPr="005F63C2">
              <w:rPr>
                <w:lang w:val="en-US"/>
              </w:rPr>
              <w:t xml:space="preserve"> </w:t>
            </w:r>
            <w:proofErr w:type="spellStart"/>
            <w:r w:rsidRPr="005F63C2">
              <w:rPr>
                <w:color w:val="0000FF"/>
                <w:lang w:val="en-US"/>
              </w:rPr>
              <w:t>const</w:t>
            </w:r>
            <w:proofErr w:type="spellEnd"/>
            <w:r w:rsidRPr="005F63C2">
              <w:rPr>
                <w:color w:val="0000FF"/>
                <w:lang w:val="en-US"/>
              </w:rPr>
              <w:t xml:space="preserve"> </w:t>
            </w:r>
            <w:r w:rsidRPr="005F63C2">
              <w:rPr>
                <w:lang w:val="en-US"/>
              </w:rPr>
              <w:t>&amp; m,</w:t>
            </w:r>
          </w:p>
          <w:p w14:paraId="17CE5EB3" w14:textId="77777777" w:rsidR="0071517A" w:rsidRPr="005F63C2" w:rsidRDefault="0071517A" w:rsidP="0071517A">
            <w:pPr>
              <w:pStyle w:val="inline-code"/>
              <w:ind w:left="720"/>
              <w:rPr>
                <w:lang w:val="en-US"/>
              </w:rPr>
            </w:pPr>
            <w:proofErr w:type="spellStart"/>
            <w:r w:rsidRPr="005F63C2">
              <w:rPr>
                <w:lang w:val="en-US"/>
              </w:rPr>
              <w:t>glm</w:t>
            </w:r>
            <w:proofErr w:type="spellEnd"/>
            <w:r w:rsidRPr="005F63C2">
              <w:rPr>
                <w:lang w:val="en-US"/>
              </w:rPr>
              <w:t>::</w:t>
            </w:r>
            <w:r w:rsidRPr="005F63C2">
              <w:rPr>
                <w:color w:val="FF9900"/>
                <w:lang w:val="en-US"/>
              </w:rPr>
              <w:t>vec3</w:t>
            </w:r>
            <w:r w:rsidRPr="005F63C2">
              <w:rPr>
                <w:lang w:val="en-US"/>
              </w:rPr>
              <w:t xml:space="preserve"> </w:t>
            </w:r>
            <w:proofErr w:type="spellStart"/>
            <w:r w:rsidRPr="005F63C2">
              <w:rPr>
                <w:color w:val="0000FF"/>
                <w:lang w:val="en-US"/>
              </w:rPr>
              <w:t>const</w:t>
            </w:r>
            <w:proofErr w:type="spellEnd"/>
            <w:r w:rsidRPr="005F63C2">
              <w:rPr>
                <w:color w:val="0000FF"/>
                <w:lang w:val="en-US"/>
              </w:rPr>
              <w:t xml:space="preserve"> </w:t>
            </w:r>
            <w:r w:rsidRPr="005F63C2">
              <w:rPr>
                <w:lang w:val="en-US"/>
              </w:rPr>
              <w:t>&amp; translation);</w:t>
            </w:r>
          </w:p>
          <w:p w14:paraId="6313AED3" w14:textId="77777777" w:rsidR="0071517A" w:rsidRPr="005F63C2" w:rsidRDefault="0071517A" w:rsidP="0071517A">
            <w:pPr>
              <w:pStyle w:val="inline-code"/>
              <w:rPr>
                <w:lang w:val="en-US"/>
              </w:rPr>
            </w:pPr>
          </w:p>
          <w:p w14:paraId="0526BE88" w14:textId="77777777" w:rsidR="0071517A" w:rsidRPr="005F63C2" w:rsidRDefault="0071517A" w:rsidP="0071517A">
            <w:pPr>
              <w:pStyle w:val="inline-code"/>
              <w:rPr>
                <w:lang w:val="en-US"/>
              </w:rPr>
            </w:pPr>
            <w:proofErr w:type="spellStart"/>
            <w:r w:rsidRPr="005F63C2">
              <w:rPr>
                <w:lang w:val="en-US"/>
              </w:rPr>
              <w:t>glm</w:t>
            </w:r>
            <w:proofErr w:type="spellEnd"/>
            <w:r w:rsidRPr="005F63C2">
              <w:rPr>
                <w:lang w:val="en-US"/>
              </w:rPr>
              <w:t>::</w:t>
            </w:r>
            <w:r w:rsidRPr="005F63C2">
              <w:rPr>
                <w:color w:val="FF9900"/>
                <w:lang w:val="en-US"/>
              </w:rPr>
              <w:t>dmat4</w:t>
            </w:r>
            <w:r w:rsidRPr="005F63C2">
              <w:rPr>
                <w:lang w:val="en-US"/>
              </w:rPr>
              <w:t xml:space="preserve"> </w:t>
            </w:r>
            <w:proofErr w:type="spellStart"/>
            <w:r w:rsidRPr="005F63C2">
              <w:rPr>
                <w:lang w:val="en-US"/>
              </w:rPr>
              <w:t>glm</w:t>
            </w:r>
            <w:proofErr w:type="spellEnd"/>
            <w:r w:rsidRPr="005F63C2">
              <w:rPr>
                <w:lang w:val="en-US"/>
              </w:rPr>
              <w:t>::translate(</w:t>
            </w:r>
          </w:p>
          <w:p w14:paraId="3A680DC5" w14:textId="77777777" w:rsidR="0071517A" w:rsidRPr="005F63C2" w:rsidRDefault="0071517A" w:rsidP="0071517A">
            <w:pPr>
              <w:pStyle w:val="inline-code"/>
              <w:ind w:left="720"/>
              <w:rPr>
                <w:lang w:val="en-US"/>
              </w:rPr>
            </w:pPr>
            <w:proofErr w:type="spellStart"/>
            <w:r w:rsidRPr="005F63C2">
              <w:rPr>
                <w:lang w:val="en-US"/>
              </w:rPr>
              <w:t>glm</w:t>
            </w:r>
            <w:proofErr w:type="spellEnd"/>
            <w:r w:rsidRPr="005F63C2">
              <w:rPr>
                <w:lang w:val="en-US"/>
              </w:rPr>
              <w:t>::</w:t>
            </w:r>
            <w:r w:rsidRPr="005F63C2">
              <w:rPr>
                <w:color w:val="FF9900"/>
                <w:lang w:val="en-US"/>
              </w:rPr>
              <w:t>dmat4</w:t>
            </w:r>
            <w:r w:rsidRPr="005F63C2">
              <w:rPr>
                <w:lang w:val="en-US"/>
              </w:rPr>
              <w:t xml:space="preserve"> </w:t>
            </w:r>
            <w:proofErr w:type="spellStart"/>
            <w:r w:rsidRPr="005F63C2">
              <w:rPr>
                <w:color w:val="0000FF"/>
                <w:lang w:val="en-US"/>
              </w:rPr>
              <w:t>const</w:t>
            </w:r>
            <w:proofErr w:type="spellEnd"/>
            <w:r w:rsidRPr="005F63C2">
              <w:rPr>
                <w:color w:val="0000FF"/>
                <w:lang w:val="en-US"/>
              </w:rPr>
              <w:t xml:space="preserve"> </w:t>
            </w:r>
            <w:r w:rsidRPr="005F63C2">
              <w:rPr>
                <w:lang w:val="en-US"/>
              </w:rPr>
              <w:t>&amp; m,</w:t>
            </w:r>
          </w:p>
          <w:p w14:paraId="0F210276" w14:textId="23E61F75" w:rsidR="0071517A" w:rsidRPr="0071517A" w:rsidRDefault="0071517A" w:rsidP="0071517A">
            <w:pPr>
              <w:pStyle w:val="inline-code"/>
              <w:ind w:left="720"/>
              <w:rPr>
                <w:lang w:val="en-US"/>
              </w:rPr>
            </w:pPr>
            <w:proofErr w:type="spellStart"/>
            <w:r w:rsidRPr="005F63C2">
              <w:rPr>
                <w:lang w:val="en-US"/>
              </w:rPr>
              <w:t>glm</w:t>
            </w:r>
            <w:proofErr w:type="spellEnd"/>
            <w:r w:rsidRPr="005F63C2">
              <w:rPr>
                <w:lang w:val="en-US"/>
              </w:rPr>
              <w:t>::</w:t>
            </w:r>
            <w:r w:rsidRPr="005F63C2">
              <w:rPr>
                <w:color w:val="FF9900"/>
                <w:lang w:val="en-US"/>
              </w:rPr>
              <w:t>dvec3</w:t>
            </w:r>
            <w:r w:rsidRPr="005F63C2">
              <w:rPr>
                <w:lang w:val="en-US"/>
              </w:rPr>
              <w:t xml:space="preserve"> </w:t>
            </w:r>
            <w:proofErr w:type="spellStart"/>
            <w:r w:rsidRPr="005F63C2">
              <w:rPr>
                <w:color w:val="0000FF"/>
                <w:lang w:val="en-US"/>
              </w:rPr>
              <w:t>const</w:t>
            </w:r>
            <w:proofErr w:type="spellEnd"/>
            <w:r w:rsidRPr="005F63C2">
              <w:rPr>
                <w:color w:val="0000FF"/>
                <w:lang w:val="en-US"/>
              </w:rPr>
              <w:t xml:space="preserve"> </w:t>
            </w:r>
            <w:r w:rsidRPr="005F63C2">
              <w:rPr>
                <w:lang w:val="en-US"/>
              </w:rPr>
              <w:t>&amp; translation);</w:t>
            </w:r>
          </w:p>
        </w:tc>
      </w:tr>
    </w:tbl>
    <w:p w14:paraId="0B23D814" w14:textId="77777777" w:rsidR="00EF605E" w:rsidRPr="00C267B0" w:rsidRDefault="00C267B0" w:rsidP="001C126F">
      <w:pPr>
        <w:rPr>
          <w:lang w:val="fr-FR"/>
        </w:rPr>
      </w:pPr>
      <w:proofErr w:type="spellStart"/>
      <w:r w:rsidRPr="00C746C7">
        <w:rPr>
          <w:rStyle w:val="ParagraphChar"/>
          <w:lang w:val="fr-FR"/>
        </w:rPr>
        <w:t>From</w:t>
      </w:r>
      <w:proofErr w:type="spellEnd"/>
      <w:r w:rsidRPr="00C267B0">
        <w:rPr>
          <w:rFonts w:ascii="Droid Sans" w:hAnsi="Droid Sans" w:cs="Droid Sans"/>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746C7">
        <w:rPr>
          <w:rStyle w:val="ParagraphChar"/>
          <w:lang w:val="fr-FR"/>
        </w:rPr>
        <w:t>extension:</w:t>
      </w:r>
      <w:r w:rsidRPr="00C267B0">
        <w:rPr>
          <w:rFonts w:ascii="Droid Sans" w:hAnsi="Droid Sans" w:cs="Droid Sans"/>
          <w:lang w:val="fr-FR"/>
        </w:rPr>
        <w:t xml:space="preserve">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14:paraId="79253B39" w14:textId="77777777" w:rsidR="00EF605E" w:rsidRPr="00C267B0" w:rsidRDefault="00C267B0" w:rsidP="001C126F">
      <w:pPr>
        <w:rPr>
          <w:lang w:val="fr-FR"/>
        </w:rPr>
      </w:pPr>
      <w:r w:rsidRPr="00C267B0">
        <w:rPr>
          <w:lang w:val="fr-FR"/>
        </w:rPr>
        <w:t xml:space="preserve"> </w:t>
      </w:r>
    </w:p>
    <w:p w14:paraId="5C872C5D" w14:textId="4A7F8714" w:rsidR="004322DE" w:rsidRPr="004322DE" w:rsidRDefault="00C267B0" w:rsidP="004322DE">
      <w:pPr>
        <w:rPr>
          <w:b/>
          <w:color w:val="auto"/>
          <w:u w:val="single"/>
        </w:rPr>
      </w:pPr>
      <w:proofErr w:type="spellStart"/>
      <w:proofErr w:type="gramStart"/>
      <w:r w:rsidRPr="004322DE">
        <w:rPr>
          <w:rFonts w:ascii="Consolas" w:eastAsia="Consolas" w:hAnsi="Consolas" w:cs="Consolas"/>
          <w:b/>
          <w:color w:val="auto"/>
          <w:sz w:val="20"/>
          <w:u w:val="single"/>
        </w:rPr>
        <w:t>glLoadIdentity</w:t>
      </w:r>
      <w:proofErr w:type="spellEnd"/>
      <w:proofErr w:type="gramEnd"/>
      <w:r w:rsidRPr="004322DE">
        <w:rPr>
          <w:rFonts w:ascii="Consolas" w:eastAsia="Consolas" w:hAnsi="Consolas" w:cs="Consolas"/>
          <w:b/>
          <w:color w:val="auto"/>
          <w:sz w:val="20"/>
          <w:u w:val="single"/>
        </w:rPr>
        <w:t>:</w:t>
      </w:r>
    </w:p>
    <w:tbl>
      <w:tblPr>
        <w:tblStyle w:val="TableGrid"/>
        <w:tblW w:w="0" w:type="auto"/>
        <w:tblLook w:val="04A0" w:firstRow="1" w:lastRow="0" w:firstColumn="1" w:lastColumn="0" w:noHBand="0" w:noVBand="1"/>
      </w:tblPr>
      <w:tblGrid>
        <w:gridCol w:w="8522"/>
      </w:tblGrid>
      <w:tr w:rsidR="004322DE" w14:paraId="62F62D98" w14:textId="77777777" w:rsidTr="004322DE">
        <w:tc>
          <w:tcPr>
            <w:tcW w:w="8522" w:type="dxa"/>
            <w:tcBorders>
              <w:top w:val="nil"/>
              <w:left w:val="nil"/>
              <w:bottom w:val="nil"/>
              <w:right w:val="nil"/>
            </w:tcBorders>
            <w:shd w:val="clear" w:color="auto" w:fill="FFF8F0"/>
          </w:tcPr>
          <w:p w14:paraId="045B8723" w14:textId="77777777" w:rsidR="004322DE" w:rsidRDefault="004322DE" w:rsidP="004322DE">
            <w:pPr>
              <w:pStyle w:val="inline-code"/>
            </w:pPr>
            <w:proofErr w:type="spellStart"/>
            <w:r>
              <w:t>glm</w:t>
            </w:r>
            <w:proofErr w:type="spellEnd"/>
            <w:r>
              <w:t>::</w:t>
            </w:r>
            <w:r>
              <w:rPr>
                <w:color w:val="FF9900"/>
              </w:rPr>
              <w:t>mat4</w:t>
            </w:r>
            <w:r>
              <w:t xml:space="preserve">(1.0) or </w:t>
            </w:r>
            <w:proofErr w:type="spellStart"/>
            <w:r>
              <w:t>glm</w:t>
            </w:r>
            <w:proofErr w:type="spellEnd"/>
            <w:r>
              <w:t>::</w:t>
            </w:r>
            <w:r>
              <w:rPr>
                <w:color w:val="FF9900"/>
              </w:rPr>
              <w:t>mat4</w:t>
            </w:r>
            <w:r>
              <w:t>();</w:t>
            </w:r>
          </w:p>
          <w:p w14:paraId="33EE95D0" w14:textId="50E4FFCB" w:rsidR="004322DE" w:rsidRPr="004322DE" w:rsidRDefault="004322DE" w:rsidP="008162D9">
            <w:pPr>
              <w:pStyle w:val="inline-code"/>
            </w:pPr>
            <w:proofErr w:type="spellStart"/>
            <w:r>
              <w:t>glm</w:t>
            </w:r>
            <w:proofErr w:type="spellEnd"/>
            <w:r>
              <w:t>::</w:t>
            </w:r>
            <w:r>
              <w:rPr>
                <w:color w:val="FF9900"/>
              </w:rPr>
              <w:t>dmat4</w:t>
            </w:r>
            <w:r>
              <w:t xml:space="preserve">(1.0) or </w:t>
            </w:r>
            <w:proofErr w:type="spellStart"/>
            <w:r>
              <w:t>glm</w:t>
            </w:r>
            <w:proofErr w:type="spellEnd"/>
            <w:r>
              <w:t>::</w:t>
            </w:r>
            <w:r>
              <w:rPr>
                <w:color w:val="FF9900"/>
              </w:rPr>
              <w:t>dmat4</w:t>
            </w:r>
            <w:r>
              <w:t>();</w:t>
            </w:r>
          </w:p>
        </w:tc>
      </w:tr>
    </w:tbl>
    <w:p w14:paraId="59C62EB9" w14:textId="77777777" w:rsidR="00EF605E" w:rsidRDefault="00C267B0" w:rsidP="001C126F">
      <w:r>
        <w:t xml:space="preserve">From GLM core library: </w:t>
      </w:r>
      <w:r w:rsidRPr="008162D9">
        <w:rPr>
          <w:rStyle w:val="inline-codeChar"/>
        </w:rPr>
        <w:t>&lt;</w:t>
      </w:r>
      <w:proofErr w:type="spellStart"/>
      <w:r w:rsidRPr="008162D9">
        <w:rPr>
          <w:rStyle w:val="inline-codeChar"/>
        </w:rPr>
        <w:t>glm</w:t>
      </w:r>
      <w:proofErr w:type="spellEnd"/>
      <w:r w:rsidRPr="008162D9">
        <w:rPr>
          <w:rStyle w:val="inline-codeChar"/>
        </w:rPr>
        <w:t>/glm.hpp&gt;</w:t>
      </w:r>
    </w:p>
    <w:p w14:paraId="22FB6585" w14:textId="77777777" w:rsidR="00EF605E" w:rsidRDefault="00C267B0" w:rsidP="001C126F">
      <w:r>
        <w:t xml:space="preserve"> </w:t>
      </w:r>
    </w:p>
    <w:p w14:paraId="1F76756F" w14:textId="7E1391F3" w:rsidR="003575A0" w:rsidRDefault="00C267B0" w:rsidP="003575A0">
      <w:pPr>
        <w:rPr>
          <w:b/>
          <w:color w:val="auto"/>
          <w:u w:val="single"/>
          <w:lang w:val="fr-FR"/>
        </w:rPr>
      </w:pPr>
      <w:proofErr w:type="spellStart"/>
      <w:proofErr w:type="gramStart"/>
      <w:r w:rsidRPr="003575A0">
        <w:rPr>
          <w:rFonts w:ascii="Consolas" w:eastAsia="Consolas" w:hAnsi="Consolas" w:cs="Consolas"/>
          <w:b/>
          <w:color w:val="auto"/>
          <w:sz w:val="20"/>
          <w:u w:val="single"/>
          <w:lang w:val="fr-FR"/>
        </w:rPr>
        <w:t>glMultMatrix</w:t>
      </w:r>
      <w:proofErr w:type="spellEnd"/>
      <w:r w:rsidRPr="003575A0">
        <w:rPr>
          <w:rFonts w:ascii="Consolas" w:eastAsia="Consolas" w:hAnsi="Consolas" w:cs="Consolas"/>
          <w:b/>
          <w:color w:val="auto"/>
          <w:sz w:val="20"/>
          <w:u w:val="single"/>
          <w:lang w:val="fr-FR"/>
        </w:rPr>
        <w:t>{</w:t>
      </w:r>
      <w:proofErr w:type="gramEnd"/>
      <w:r w:rsidRPr="003575A0">
        <w:rPr>
          <w:rFonts w:ascii="Consolas" w:eastAsia="Consolas" w:hAnsi="Consolas" w:cs="Consolas"/>
          <w:b/>
          <w:color w:val="auto"/>
          <w:sz w:val="20"/>
          <w:u w:val="single"/>
          <w:lang w:val="fr-FR"/>
        </w:rPr>
        <w:t xml:space="preserve">f, d}: </w:t>
      </w:r>
    </w:p>
    <w:tbl>
      <w:tblPr>
        <w:tblStyle w:val="TableGrid"/>
        <w:tblW w:w="0" w:type="auto"/>
        <w:tblLook w:val="04A0" w:firstRow="1" w:lastRow="0" w:firstColumn="1" w:lastColumn="0" w:noHBand="0" w:noVBand="1"/>
      </w:tblPr>
      <w:tblGrid>
        <w:gridCol w:w="8522"/>
      </w:tblGrid>
      <w:tr w:rsidR="003575A0" w14:paraId="3F0A081F" w14:textId="77777777" w:rsidTr="003575A0">
        <w:tc>
          <w:tcPr>
            <w:tcW w:w="8522" w:type="dxa"/>
            <w:tcBorders>
              <w:top w:val="nil"/>
              <w:left w:val="nil"/>
              <w:bottom w:val="nil"/>
              <w:right w:val="nil"/>
            </w:tcBorders>
            <w:shd w:val="clear" w:color="auto" w:fill="FFF8F0"/>
          </w:tcPr>
          <w:p w14:paraId="65C56DB8" w14:textId="77777777" w:rsidR="003575A0" w:rsidRPr="00C267B0" w:rsidRDefault="003575A0" w:rsidP="003575A0">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 </w:t>
            </w:r>
            <w:proofErr w:type="spellStart"/>
            <w:r w:rsidRPr="00C267B0">
              <w:rPr>
                <w:lang w:val="fr-FR"/>
              </w:rPr>
              <w:t>glm</w:t>
            </w:r>
            <w:proofErr w:type="spellEnd"/>
            <w:r w:rsidRPr="00C267B0">
              <w:rPr>
                <w:lang w:val="fr-FR"/>
              </w:rPr>
              <w:t>::</w:t>
            </w:r>
            <w:r w:rsidRPr="00C267B0">
              <w:rPr>
                <w:color w:val="FF9900"/>
                <w:lang w:val="fr-FR"/>
              </w:rPr>
              <w:t>mat4</w:t>
            </w:r>
            <w:r w:rsidRPr="00C267B0">
              <w:rPr>
                <w:lang w:val="fr-FR"/>
              </w:rPr>
              <w:t>();</w:t>
            </w:r>
          </w:p>
          <w:p w14:paraId="455DEAEB" w14:textId="77A721BB" w:rsidR="003575A0" w:rsidRPr="003575A0" w:rsidRDefault="003575A0" w:rsidP="002A3D73">
            <w:pPr>
              <w:pStyle w:val="inline-code"/>
            </w:pPr>
            <w:proofErr w:type="spellStart"/>
            <w:r>
              <w:t>glm</w:t>
            </w:r>
            <w:proofErr w:type="spellEnd"/>
            <w:r>
              <w:t>::</w:t>
            </w:r>
            <w:r>
              <w:rPr>
                <w:color w:val="FF9900"/>
              </w:rPr>
              <w:t>dmat4</w:t>
            </w:r>
            <w:r>
              <w:t xml:space="preserve">() * </w:t>
            </w:r>
            <w:proofErr w:type="spellStart"/>
            <w:r>
              <w:t>glm</w:t>
            </w:r>
            <w:proofErr w:type="spellEnd"/>
            <w:r>
              <w:t>::</w:t>
            </w:r>
            <w:r>
              <w:rPr>
                <w:color w:val="FF9900"/>
              </w:rPr>
              <w:t>dmat4</w:t>
            </w:r>
            <w:r>
              <w:t>();</w:t>
            </w:r>
          </w:p>
        </w:tc>
      </w:tr>
    </w:tbl>
    <w:p w14:paraId="7396B58F" w14:textId="77777777" w:rsidR="00EF605E" w:rsidRDefault="00C267B0" w:rsidP="001C126F">
      <w:r>
        <w:t xml:space="preserve">From GLM core library: </w:t>
      </w:r>
      <w:r w:rsidRPr="002A3D73">
        <w:rPr>
          <w:rStyle w:val="inline-codeChar"/>
        </w:rPr>
        <w:t>&lt;</w:t>
      </w:r>
      <w:proofErr w:type="spellStart"/>
      <w:r w:rsidRPr="002A3D73">
        <w:rPr>
          <w:rStyle w:val="inline-codeChar"/>
        </w:rPr>
        <w:t>glm</w:t>
      </w:r>
      <w:proofErr w:type="spellEnd"/>
      <w:r w:rsidRPr="002A3D73">
        <w:rPr>
          <w:rStyle w:val="inline-codeChar"/>
        </w:rPr>
        <w:t>/glm.hpp&gt;</w:t>
      </w:r>
    </w:p>
    <w:p w14:paraId="77C0337F" w14:textId="77777777" w:rsidR="00EF605E" w:rsidRDefault="00C267B0" w:rsidP="001C126F">
      <w:r>
        <w:t xml:space="preserve"> </w:t>
      </w:r>
    </w:p>
    <w:p w14:paraId="528D10F9" w14:textId="1060FA3F" w:rsidR="003E7296" w:rsidRPr="003E7296" w:rsidRDefault="00C267B0" w:rsidP="003E7296">
      <w:pPr>
        <w:rPr>
          <w:b/>
          <w:color w:val="auto"/>
          <w:u w:val="single"/>
        </w:rPr>
      </w:pPr>
      <w:proofErr w:type="spellStart"/>
      <w:proofErr w:type="gramStart"/>
      <w:r w:rsidRPr="003E7296">
        <w:rPr>
          <w:rFonts w:ascii="Consolas" w:eastAsia="Consolas" w:hAnsi="Consolas" w:cs="Consolas"/>
          <w:b/>
          <w:color w:val="auto"/>
          <w:sz w:val="20"/>
          <w:u w:val="single"/>
        </w:rPr>
        <w:t>glLoadTransposeMatrix</w:t>
      </w:r>
      <w:proofErr w:type="spellEnd"/>
      <w:r w:rsidRPr="003E7296">
        <w:rPr>
          <w:rFonts w:ascii="Consolas" w:eastAsia="Consolas" w:hAnsi="Consolas" w:cs="Consolas"/>
          <w:b/>
          <w:color w:val="auto"/>
          <w:sz w:val="20"/>
          <w:u w:val="single"/>
        </w:rPr>
        <w:t>{</w:t>
      </w:r>
      <w:proofErr w:type="gramEnd"/>
      <w:r w:rsidRPr="003E7296">
        <w:rPr>
          <w:rFonts w:ascii="Consolas" w:eastAsia="Consolas" w:hAnsi="Consolas" w:cs="Consolas"/>
          <w:b/>
          <w:color w:val="auto"/>
          <w:sz w:val="20"/>
          <w:u w:val="single"/>
        </w:rPr>
        <w:t xml:space="preserve">f, d}: </w:t>
      </w:r>
    </w:p>
    <w:tbl>
      <w:tblPr>
        <w:tblStyle w:val="TableGrid"/>
        <w:tblW w:w="0" w:type="auto"/>
        <w:tblLook w:val="04A0" w:firstRow="1" w:lastRow="0" w:firstColumn="1" w:lastColumn="0" w:noHBand="0" w:noVBand="1"/>
      </w:tblPr>
      <w:tblGrid>
        <w:gridCol w:w="8522"/>
      </w:tblGrid>
      <w:tr w:rsidR="003E7296" w14:paraId="5AB05291" w14:textId="77777777" w:rsidTr="003E7296">
        <w:tc>
          <w:tcPr>
            <w:tcW w:w="8522" w:type="dxa"/>
            <w:tcBorders>
              <w:top w:val="nil"/>
              <w:left w:val="nil"/>
              <w:bottom w:val="nil"/>
              <w:right w:val="nil"/>
            </w:tcBorders>
            <w:shd w:val="clear" w:color="auto" w:fill="FFF8F0"/>
          </w:tcPr>
          <w:p w14:paraId="4296058F" w14:textId="77777777" w:rsidR="003E7296" w:rsidRDefault="003E7296" w:rsidP="003E7296">
            <w:pPr>
              <w:pStyle w:val="inline-code"/>
            </w:pPr>
            <w:proofErr w:type="spellStart"/>
            <w:r>
              <w:t>glm</w:t>
            </w:r>
            <w:proofErr w:type="spellEnd"/>
            <w:r>
              <w:t>::transpose(</w:t>
            </w:r>
            <w:proofErr w:type="spellStart"/>
            <w:r>
              <w:t>glm</w:t>
            </w:r>
            <w:proofErr w:type="spellEnd"/>
            <w:r>
              <w:t>::</w:t>
            </w:r>
            <w:r>
              <w:rPr>
                <w:color w:val="FF9900"/>
              </w:rPr>
              <w:t>mat4</w:t>
            </w:r>
            <w:r>
              <w:t>());</w:t>
            </w:r>
          </w:p>
          <w:p w14:paraId="5660CD49" w14:textId="51A0EF2F" w:rsidR="003E7296" w:rsidRPr="003E7296" w:rsidRDefault="003E7296" w:rsidP="002A3D73">
            <w:pPr>
              <w:pStyle w:val="inline-code"/>
            </w:pPr>
            <w:proofErr w:type="spellStart"/>
            <w:r>
              <w:t>glm</w:t>
            </w:r>
            <w:proofErr w:type="spellEnd"/>
            <w:r>
              <w:t>::transpose(</w:t>
            </w:r>
            <w:proofErr w:type="spellStart"/>
            <w:r>
              <w:t>glm</w:t>
            </w:r>
            <w:proofErr w:type="spellEnd"/>
            <w:r>
              <w:t>::</w:t>
            </w:r>
            <w:r>
              <w:rPr>
                <w:color w:val="FF9900"/>
              </w:rPr>
              <w:t>dmat4</w:t>
            </w:r>
            <w:r>
              <w:t>());</w:t>
            </w:r>
          </w:p>
        </w:tc>
      </w:tr>
    </w:tbl>
    <w:p w14:paraId="41829041" w14:textId="77777777" w:rsidR="00EF605E" w:rsidRDefault="00C267B0" w:rsidP="001C126F">
      <w:r>
        <w:t xml:space="preserve">From GLM core library: </w:t>
      </w:r>
      <w:r w:rsidRPr="002A3D73">
        <w:rPr>
          <w:rStyle w:val="inline-codeChar"/>
        </w:rPr>
        <w:t>&lt;</w:t>
      </w:r>
      <w:proofErr w:type="spellStart"/>
      <w:r w:rsidRPr="002A3D73">
        <w:rPr>
          <w:rStyle w:val="inline-codeChar"/>
        </w:rPr>
        <w:t>glm</w:t>
      </w:r>
      <w:proofErr w:type="spellEnd"/>
      <w:r w:rsidRPr="002A3D73">
        <w:rPr>
          <w:rStyle w:val="inline-codeChar"/>
        </w:rPr>
        <w:t>/glm.hpp&gt;</w:t>
      </w:r>
    </w:p>
    <w:p w14:paraId="48E4F64A" w14:textId="77777777" w:rsidR="00EF605E" w:rsidRDefault="00C267B0" w:rsidP="001C126F">
      <w:r>
        <w:t xml:space="preserve"> </w:t>
      </w:r>
    </w:p>
    <w:p w14:paraId="68E9E11D" w14:textId="7CA1C616" w:rsidR="00684B41" w:rsidRPr="00684B41" w:rsidRDefault="00C267B0" w:rsidP="00684B41">
      <w:pPr>
        <w:rPr>
          <w:b/>
          <w:color w:val="auto"/>
          <w:u w:val="single"/>
          <w:lang w:val="fr-FR"/>
        </w:rPr>
      </w:pPr>
      <w:proofErr w:type="spellStart"/>
      <w:proofErr w:type="gramStart"/>
      <w:r w:rsidRPr="00684B41">
        <w:rPr>
          <w:rFonts w:ascii="Consolas" w:eastAsia="Consolas" w:hAnsi="Consolas" w:cs="Consolas"/>
          <w:b/>
          <w:color w:val="auto"/>
          <w:sz w:val="18"/>
          <w:u w:val="single"/>
          <w:lang w:val="fr-FR"/>
        </w:rPr>
        <w:lastRenderedPageBreak/>
        <w:t>glMultTransposeMatrix</w:t>
      </w:r>
      <w:proofErr w:type="spellEnd"/>
      <w:r w:rsidRPr="00684B41">
        <w:rPr>
          <w:rFonts w:ascii="Consolas" w:eastAsia="Consolas" w:hAnsi="Consolas" w:cs="Consolas"/>
          <w:b/>
          <w:color w:val="auto"/>
          <w:sz w:val="18"/>
          <w:u w:val="single"/>
          <w:lang w:val="fr-FR"/>
        </w:rPr>
        <w:t>{</w:t>
      </w:r>
      <w:proofErr w:type="gramEnd"/>
      <w:r w:rsidRPr="00684B41">
        <w:rPr>
          <w:rFonts w:ascii="Consolas" w:eastAsia="Consolas" w:hAnsi="Consolas" w:cs="Consolas"/>
          <w:b/>
          <w:color w:val="auto"/>
          <w:sz w:val="18"/>
          <w:u w:val="single"/>
          <w:lang w:val="fr-FR"/>
        </w:rPr>
        <w:t xml:space="preserve">f, d}: </w:t>
      </w:r>
    </w:p>
    <w:tbl>
      <w:tblPr>
        <w:tblStyle w:val="TableGrid"/>
        <w:tblW w:w="0" w:type="auto"/>
        <w:tblLook w:val="04A0" w:firstRow="1" w:lastRow="0" w:firstColumn="1" w:lastColumn="0" w:noHBand="0" w:noVBand="1"/>
      </w:tblPr>
      <w:tblGrid>
        <w:gridCol w:w="8522"/>
      </w:tblGrid>
      <w:tr w:rsidR="00684B41" w14:paraId="2C73E889" w14:textId="77777777" w:rsidTr="00684B41">
        <w:tc>
          <w:tcPr>
            <w:tcW w:w="8522" w:type="dxa"/>
            <w:tcBorders>
              <w:top w:val="nil"/>
              <w:left w:val="nil"/>
              <w:bottom w:val="nil"/>
              <w:right w:val="nil"/>
            </w:tcBorders>
            <w:shd w:val="clear" w:color="auto" w:fill="FFF8F0"/>
          </w:tcPr>
          <w:p w14:paraId="0C52ADCA" w14:textId="77777777" w:rsidR="00684B41" w:rsidRPr="00C267B0" w:rsidRDefault="00684B41" w:rsidP="00684B41">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 </w:t>
            </w:r>
            <w:proofErr w:type="spellStart"/>
            <w:r w:rsidRPr="00C267B0">
              <w:rPr>
                <w:lang w:val="fr-FR"/>
              </w:rPr>
              <w:t>glm</w:t>
            </w:r>
            <w:proofErr w:type="spellEnd"/>
            <w:r w:rsidRPr="00C267B0">
              <w:rPr>
                <w:lang w:val="fr-FR"/>
              </w:rPr>
              <w:t>::transpose(</w:t>
            </w:r>
            <w:proofErr w:type="spellStart"/>
            <w:r w:rsidRPr="00C267B0">
              <w:rPr>
                <w:lang w:val="fr-FR"/>
              </w:rPr>
              <w:t>glm</w:t>
            </w:r>
            <w:proofErr w:type="spellEnd"/>
            <w:r w:rsidRPr="00C267B0">
              <w:rPr>
                <w:lang w:val="fr-FR"/>
              </w:rPr>
              <w:t>::</w:t>
            </w:r>
            <w:r w:rsidRPr="00C267B0">
              <w:rPr>
                <w:color w:val="FF9900"/>
                <w:lang w:val="fr-FR"/>
              </w:rPr>
              <w:t>mat4</w:t>
            </w:r>
            <w:r w:rsidRPr="00C267B0">
              <w:rPr>
                <w:lang w:val="fr-FR"/>
              </w:rPr>
              <w:t>());</w:t>
            </w:r>
          </w:p>
          <w:p w14:paraId="689EBADF" w14:textId="251CEC82" w:rsidR="00684B41" w:rsidRPr="00684B41" w:rsidRDefault="00684B41" w:rsidP="002A3D73">
            <w:pPr>
              <w:pStyle w:val="inline-code"/>
            </w:pPr>
            <w:proofErr w:type="spellStart"/>
            <w:r>
              <w:t>glm</w:t>
            </w:r>
            <w:proofErr w:type="spellEnd"/>
            <w:r>
              <w:t>::</w:t>
            </w:r>
            <w:r>
              <w:rPr>
                <w:color w:val="FF9900"/>
              </w:rPr>
              <w:t>dmat4</w:t>
            </w:r>
            <w:r>
              <w:t xml:space="preserve">() * </w:t>
            </w:r>
            <w:proofErr w:type="spellStart"/>
            <w:r>
              <w:t>glm</w:t>
            </w:r>
            <w:proofErr w:type="spellEnd"/>
            <w:r>
              <w:t>::transpose(</w:t>
            </w:r>
            <w:proofErr w:type="spellStart"/>
            <w:r>
              <w:t>glm</w:t>
            </w:r>
            <w:proofErr w:type="spellEnd"/>
            <w:r>
              <w:t>::</w:t>
            </w:r>
            <w:r>
              <w:rPr>
                <w:color w:val="FF9900"/>
              </w:rPr>
              <w:t>dmat4</w:t>
            </w:r>
            <w:r>
              <w:t>());</w:t>
            </w:r>
          </w:p>
        </w:tc>
      </w:tr>
    </w:tbl>
    <w:p w14:paraId="372F2ADF" w14:textId="77777777" w:rsidR="00EF605E" w:rsidRDefault="00C267B0" w:rsidP="001C126F">
      <w:r>
        <w:t xml:space="preserve">From GLM core library: </w:t>
      </w:r>
      <w:r w:rsidRPr="002A3D73">
        <w:rPr>
          <w:rStyle w:val="inline-codeChar"/>
        </w:rPr>
        <w:t>&lt;</w:t>
      </w:r>
      <w:proofErr w:type="spellStart"/>
      <w:r w:rsidRPr="002A3D73">
        <w:rPr>
          <w:rStyle w:val="inline-codeChar"/>
        </w:rPr>
        <w:t>glm</w:t>
      </w:r>
      <w:proofErr w:type="spellEnd"/>
      <w:r w:rsidRPr="002A3D73">
        <w:rPr>
          <w:rStyle w:val="inline-codeChar"/>
        </w:rPr>
        <w:t>/glm.hpp&gt;</w:t>
      </w:r>
    </w:p>
    <w:p w14:paraId="278C8128" w14:textId="77777777" w:rsidR="00EF605E" w:rsidRDefault="00C267B0" w:rsidP="001C126F">
      <w:r>
        <w:t xml:space="preserve"> </w:t>
      </w:r>
    </w:p>
    <w:p w14:paraId="5443B4B2" w14:textId="77777777" w:rsidR="00EF605E" w:rsidRPr="00C51824" w:rsidRDefault="00744F26" w:rsidP="001C126F">
      <w:pPr>
        <w:rPr>
          <w:b/>
        </w:rPr>
      </w:pPr>
      <w:hyperlink r:id="rId30">
        <w:proofErr w:type="spellStart"/>
        <w:proofErr w:type="gramStart"/>
        <w:r w:rsidR="00C267B0" w:rsidRPr="00C51824">
          <w:rPr>
            <w:rFonts w:ascii="Consolas" w:eastAsia="Consolas" w:hAnsi="Consolas" w:cs="Consolas"/>
            <w:b/>
            <w:sz w:val="20"/>
            <w:u w:val="single"/>
          </w:rPr>
          <w:t>glFrustum</w:t>
        </w:r>
        <w:proofErr w:type="spellEnd"/>
        <w:proofErr w:type="gramEnd"/>
        <w:r w:rsidR="00C267B0" w:rsidRPr="00C51824">
          <w:rPr>
            <w:rFonts w:ascii="Consolas" w:eastAsia="Consolas" w:hAnsi="Consolas" w:cs="Consolas"/>
            <w:b/>
            <w:sz w:val="20"/>
            <w:u w:val="single"/>
          </w:rPr>
          <w:t xml:space="preserve">: </w:t>
        </w:r>
      </w:hyperlink>
    </w:p>
    <w:tbl>
      <w:tblPr>
        <w:tblStyle w:val="TableGrid"/>
        <w:tblW w:w="0" w:type="auto"/>
        <w:tblLook w:val="04A0" w:firstRow="1" w:lastRow="0" w:firstColumn="1" w:lastColumn="0" w:noHBand="0" w:noVBand="1"/>
      </w:tblPr>
      <w:tblGrid>
        <w:gridCol w:w="8522"/>
      </w:tblGrid>
      <w:tr w:rsidR="00FF24EB" w14:paraId="0294C475" w14:textId="77777777" w:rsidTr="00FF24EB">
        <w:tc>
          <w:tcPr>
            <w:tcW w:w="8522" w:type="dxa"/>
            <w:tcBorders>
              <w:top w:val="nil"/>
              <w:left w:val="nil"/>
              <w:bottom w:val="nil"/>
              <w:right w:val="nil"/>
            </w:tcBorders>
            <w:shd w:val="clear" w:color="auto" w:fill="FFF8F0"/>
          </w:tcPr>
          <w:p w14:paraId="601DC811" w14:textId="77777777" w:rsidR="00FF24EB" w:rsidRDefault="00FF24EB" w:rsidP="00FF24EB">
            <w:pPr>
              <w:pStyle w:val="inline-code"/>
            </w:pPr>
            <w:proofErr w:type="spellStart"/>
            <w:r>
              <w:t>glm</w:t>
            </w:r>
            <w:proofErr w:type="spellEnd"/>
            <w:r>
              <w:t>::</w:t>
            </w:r>
            <w:r>
              <w:rPr>
                <w:color w:val="FF9900"/>
              </w:rPr>
              <w:t>mat4</w:t>
            </w:r>
            <w:r>
              <w:t xml:space="preserve"> </w:t>
            </w:r>
            <w:proofErr w:type="spellStart"/>
            <w:r>
              <w:t>glm</w:t>
            </w:r>
            <w:proofErr w:type="spellEnd"/>
            <w:r>
              <w:t>::frustum(</w:t>
            </w:r>
          </w:p>
          <w:p w14:paraId="71910D7D" w14:textId="77777777" w:rsidR="00FF24EB" w:rsidRDefault="00FF24EB" w:rsidP="00FF24EB">
            <w:pPr>
              <w:pStyle w:val="inline-code"/>
              <w:ind w:left="720"/>
            </w:pPr>
            <w:r>
              <w:rPr>
                <w:color w:val="0000FF"/>
              </w:rPr>
              <w:t xml:space="preserve">float </w:t>
            </w:r>
            <w:r>
              <w:t xml:space="preserve">left, </w:t>
            </w:r>
            <w:r>
              <w:rPr>
                <w:color w:val="0000FF"/>
              </w:rPr>
              <w:t xml:space="preserve">float </w:t>
            </w:r>
            <w:r>
              <w:t xml:space="preserve">right, </w:t>
            </w:r>
          </w:p>
          <w:p w14:paraId="64BF6207" w14:textId="77777777" w:rsidR="00FF24EB" w:rsidRDefault="00FF24EB" w:rsidP="00FF24EB">
            <w:pPr>
              <w:pStyle w:val="inline-code"/>
              <w:ind w:left="720"/>
            </w:pPr>
            <w:r>
              <w:rPr>
                <w:color w:val="0000FF"/>
              </w:rPr>
              <w:t xml:space="preserve">float </w:t>
            </w:r>
            <w:r>
              <w:t xml:space="preserve">bottom, </w:t>
            </w:r>
            <w:r>
              <w:rPr>
                <w:color w:val="0000FF"/>
              </w:rPr>
              <w:t xml:space="preserve">float </w:t>
            </w:r>
            <w:r>
              <w:t xml:space="preserve">top, </w:t>
            </w:r>
          </w:p>
          <w:p w14:paraId="1D209CDB" w14:textId="77777777" w:rsidR="00FF24EB" w:rsidRDefault="00FF24EB" w:rsidP="00FF24EB">
            <w:pPr>
              <w:pStyle w:val="inline-code"/>
              <w:ind w:left="720"/>
            </w:pPr>
            <w:r>
              <w:rPr>
                <w:color w:val="0000FF"/>
              </w:rPr>
              <w:t xml:space="preserve">float </w:t>
            </w:r>
            <w:proofErr w:type="spellStart"/>
            <w:r>
              <w:t>zNear</w:t>
            </w:r>
            <w:proofErr w:type="spellEnd"/>
            <w:r>
              <w:t xml:space="preserve">, </w:t>
            </w:r>
            <w:r>
              <w:rPr>
                <w:color w:val="0000FF"/>
              </w:rPr>
              <w:t xml:space="preserve">float </w:t>
            </w:r>
            <w:proofErr w:type="spellStart"/>
            <w:r>
              <w:t>zFar</w:t>
            </w:r>
            <w:proofErr w:type="spellEnd"/>
            <w:r>
              <w:t>);</w:t>
            </w:r>
          </w:p>
          <w:p w14:paraId="072E5022" w14:textId="77777777" w:rsidR="00FF24EB" w:rsidRDefault="00FF24EB" w:rsidP="00FF24EB"/>
          <w:p w14:paraId="16C4E246" w14:textId="77777777" w:rsidR="00FF24EB" w:rsidRDefault="00FF24EB" w:rsidP="00FF24EB">
            <w:pPr>
              <w:pStyle w:val="inline-code"/>
            </w:pPr>
            <w:proofErr w:type="spellStart"/>
            <w:r>
              <w:t>glm</w:t>
            </w:r>
            <w:proofErr w:type="spellEnd"/>
            <w:r>
              <w:t>::</w:t>
            </w:r>
            <w:r>
              <w:rPr>
                <w:color w:val="FF9900"/>
              </w:rPr>
              <w:t>dmat4</w:t>
            </w:r>
            <w:r>
              <w:t xml:space="preserve"> </w:t>
            </w:r>
            <w:proofErr w:type="spellStart"/>
            <w:r>
              <w:t>glm</w:t>
            </w:r>
            <w:proofErr w:type="spellEnd"/>
            <w:r>
              <w:t>::frustum(</w:t>
            </w:r>
          </w:p>
          <w:p w14:paraId="1A295A91" w14:textId="77777777" w:rsidR="00FF24EB" w:rsidRDefault="00FF24EB" w:rsidP="00FF24EB">
            <w:pPr>
              <w:pStyle w:val="inline-code"/>
              <w:ind w:left="720"/>
            </w:pPr>
            <w:r>
              <w:t xml:space="preserve">double left, double right, </w:t>
            </w:r>
          </w:p>
          <w:p w14:paraId="3F843CED" w14:textId="77777777" w:rsidR="00FF24EB" w:rsidRDefault="00FF24EB" w:rsidP="00FF24EB">
            <w:pPr>
              <w:pStyle w:val="inline-code"/>
              <w:ind w:left="720"/>
            </w:pPr>
            <w:r>
              <w:t xml:space="preserve">double bottom, double top, </w:t>
            </w:r>
          </w:p>
          <w:p w14:paraId="260E02F9" w14:textId="6A066C82" w:rsidR="00FF24EB" w:rsidRDefault="00FF24EB" w:rsidP="00FF24EB">
            <w:pPr>
              <w:pStyle w:val="inline-code"/>
              <w:ind w:left="720"/>
            </w:pPr>
            <w:r>
              <w:t xml:space="preserve">double </w:t>
            </w:r>
            <w:proofErr w:type="spellStart"/>
            <w:r>
              <w:t>zNear</w:t>
            </w:r>
            <w:proofErr w:type="spellEnd"/>
            <w:r>
              <w:t xml:space="preserve">, double </w:t>
            </w:r>
            <w:proofErr w:type="spellStart"/>
            <w:r>
              <w:t>zFar</w:t>
            </w:r>
            <w:proofErr w:type="spellEnd"/>
            <w:r>
              <w:t>);</w:t>
            </w:r>
          </w:p>
        </w:tc>
      </w:tr>
    </w:tbl>
    <w:p w14:paraId="0734DF03" w14:textId="77777777" w:rsidR="00EF605E" w:rsidRPr="00C746C7" w:rsidRDefault="00C267B0" w:rsidP="001C126F">
      <w:pPr>
        <w:rP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C746C7">
        <w:rPr>
          <w:rStyle w:val="inline-codeChar"/>
          <w:lang w:val="fr-FR"/>
        </w:rPr>
        <w:t>GLM_GTC_matrix_transform</w:t>
      </w:r>
      <w:proofErr w:type="spellEnd"/>
      <w:r w:rsidRPr="00C746C7">
        <w:rPr>
          <w:lang w:val="fr-FR"/>
        </w:rPr>
        <w:t xml:space="preserve"> </w:t>
      </w:r>
      <w:r w:rsidRPr="00C746C7">
        <w:rPr>
          <w:rStyle w:val="ParagraphChar"/>
          <w:lang w:val="fr-FR"/>
        </w:rPr>
        <w:t>extension:</w:t>
      </w:r>
      <w:r w:rsidRPr="00C746C7">
        <w:rPr>
          <w:rFonts w:ascii="Droid Sans" w:hAnsi="Droid Sans" w:cs="Droid Sans"/>
          <w:lang w:val="fr-FR"/>
        </w:rPr>
        <w:t xml:space="preserve"> </w:t>
      </w:r>
      <w:r w:rsidRPr="00C746C7">
        <w:rPr>
          <w:rStyle w:val="inline-codeChar"/>
          <w:lang w:val="fr-FR"/>
        </w:rPr>
        <w:t>&lt;</w:t>
      </w:r>
      <w:proofErr w:type="spellStart"/>
      <w:r w:rsidRPr="00C746C7">
        <w:rPr>
          <w:rStyle w:val="inline-codeChar"/>
          <w:lang w:val="fr-FR"/>
        </w:rPr>
        <w:t>glm</w:t>
      </w:r>
      <w:proofErr w:type="spellEnd"/>
      <w:r w:rsidRPr="00C746C7">
        <w:rPr>
          <w:rStyle w:val="inline-codeChar"/>
          <w:lang w:val="fr-FR"/>
        </w:rPr>
        <w:t>/</w:t>
      </w:r>
      <w:proofErr w:type="spellStart"/>
      <w:r w:rsidRPr="00C746C7">
        <w:rPr>
          <w:rStyle w:val="inline-codeChar"/>
          <w:lang w:val="fr-FR"/>
        </w:rPr>
        <w:t>gtc</w:t>
      </w:r>
      <w:proofErr w:type="spellEnd"/>
      <w:r w:rsidRPr="00C746C7">
        <w:rPr>
          <w:rStyle w:val="inline-codeChar"/>
          <w:lang w:val="fr-FR"/>
        </w:rPr>
        <w:t>/matrix_transform.hpp&gt;</w:t>
      </w:r>
    </w:p>
    <w:p w14:paraId="125C2227" w14:textId="77777777" w:rsidR="00EF605E" w:rsidRPr="00C746C7" w:rsidRDefault="00C267B0" w:rsidP="001C126F">
      <w:pPr>
        <w:rPr>
          <w:lang w:val="fr-FR"/>
        </w:rPr>
      </w:pPr>
      <w:r w:rsidRPr="00C746C7">
        <w:rPr>
          <w:lang w:val="fr-FR"/>
        </w:rPr>
        <w:t xml:space="preserve"> </w:t>
      </w:r>
    </w:p>
    <w:p w14:paraId="19870232" w14:textId="2D3EFF34" w:rsidR="0030213C" w:rsidRDefault="00C267B0" w:rsidP="0030213C">
      <w:pPr>
        <w:rPr>
          <w:b/>
          <w:color w:val="auto"/>
          <w:u w:val="single"/>
        </w:rPr>
      </w:pPr>
      <w:proofErr w:type="spellStart"/>
      <w:proofErr w:type="gramStart"/>
      <w:r w:rsidRPr="0030213C">
        <w:rPr>
          <w:rFonts w:ascii="Consolas" w:eastAsia="Consolas" w:hAnsi="Consolas" w:cs="Consolas"/>
          <w:b/>
          <w:color w:val="auto"/>
          <w:sz w:val="20"/>
          <w:u w:val="single"/>
        </w:rPr>
        <w:t>glOrtho</w:t>
      </w:r>
      <w:proofErr w:type="spellEnd"/>
      <w:proofErr w:type="gramEnd"/>
      <w:r w:rsidRPr="0030213C">
        <w:rPr>
          <w:rFonts w:ascii="Consolas" w:eastAsia="Consolas" w:hAnsi="Consolas" w:cs="Consolas"/>
          <w:b/>
          <w:color w:val="auto"/>
          <w:sz w:val="20"/>
          <w:u w:val="single"/>
        </w:rPr>
        <w:t xml:space="preserve">: </w:t>
      </w:r>
    </w:p>
    <w:tbl>
      <w:tblPr>
        <w:tblStyle w:val="TableGrid"/>
        <w:tblW w:w="0" w:type="auto"/>
        <w:tblLook w:val="04A0" w:firstRow="1" w:lastRow="0" w:firstColumn="1" w:lastColumn="0" w:noHBand="0" w:noVBand="1"/>
      </w:tblPr>
      <w:tblGrid>
        <w:gridCol w:w="8522"/>
      </w:tblGrid>
      <w:tr w:rsidR="0030213C" w14:paraId="65DD8C4A" w14:textId="77777777" w:rsidTr="0030213C">
        <w:tc>
          <w:tcPr>
            <w:tcW w:w="8522" w:type="dxa"/>
            <w:tcBorders>
              <w:top w:val="nil"/>
              <w:left w:val="nil"/>
              <w:bottom w:val="nil"/>
              <w:right w:val="nil"/>
            </w:tcBorders>
            <w:shd w:val="clear" w:color="auto" w:fill="FFF8F0"/>
          </w:tcPr>
          <w:p w14:paraId="00E79AEB" w14:textId="77777777" w:rsidR="0030213C" w:rsidRDefault="0030213C" w:rsidP="0030213C">
            <w:pPr>
              <w:pStyle w:val="inline-code"/>
            </w:pPr>
            <w:proofErr w:type="spellStart"/>
            <w:r>
              <w:t>glm</w:t>
            </w:r>
            <w:proofErr w:type="spellEnd"/>
            <w:r>
              <w:t>::</w:t>
            </w:r>
            <w:r>
              <w:rPr>
                <w:color w:val="FF9900"/>
              </w:rPr>
              <w:t>mat4</w:t>
            </w:r>
            <w:r>
              <w:t xml:space="preserve"> </w:t>
            </w:r>
            <w:proofErr w:type="spellStart"/>
            <w:r>
              <w:t>glm</w:t>
            </w:r>
            <w:proofErr w:type="spellEnd"/>
            <w:r>
              <w:t>::</w:t>
            </w:r>
            <w:proofErr w:type="spellStart"/>
            <w:r>
              <w:t>ortho</w:t>
            </w:r>
            <w:proofErr w:type="spellEnd"/>
            <w:r>
              <w:t>(</w:t>
            </w:r>
          </w:p>
          <w:p w14:paraId="502EEC5B" w14:textId="77777777" w:rsidR="0030213C" w:rsidRDefault="0030213C" w:rsidP="0030213C">
            <w:pPr>
              <w:pStyle w:val="inline-code"/>
              <w:ind w:left="720"/>
            </w:pPr>
            <w:r>
              <w:rPr>
                <w:color w:val="0000FF"/>
              </w:rPr>
              <w:t xml:space="preserve">float </w:t>
            </w:r>
            <w:r>
              <w:t xml:space="preserve">left, </w:t>
            </w:r>
            <w:r>
              <w:rPr>
                <w:color w:val="0000FF"/>
              </w:rPr>
              <w:t xml:space="preserve">float </w:t>
            </w:r>
            <w:r>
              <w:t xml:space="preserve">right, </w:t>
            </w:r>
          </w:p>
          <w:p w14:paraId="332E47BC" w14:textId="77777777" w:rsidR="0030213C" w:rsidRDefault="0030213C" w:rsidP="0030213C">
            <w:pPr>
              <w:pStyle w:val="inline-code"/>
              <w:ind w:left="720"/>
            </w:pPr>
            <w:r>
              <w:rPr>
                <w:color w:val="0000FF"/>
              </w:rPr>
              <w:t xml:space="preserve">float </w:t>
            </w:r>
            <w:r>
              <w:t xml:space="preserve">bottom, </w:t>
            </w:r>
            <w:r>
              <w:rPr>
                <w:color w:val="0000FF"/>
              </w:rPr>
              <w:t xml:space="preserve">float </w:t>
            </w:r>
            <w:r>
              <w:t xml:space="preserve">top, </w:t>
            </w:r>
          </w:p>
          <w:p w14:paraId="1182D316" w14:textId="77777777" w:rsidR="0030213C" w:rsidRDefault="0030213C" w:rsidP="0030213C">
            <w:pPr>
              <w:pStyle w:val="inline-code"/>
              <w:ind w:left="720"/>
            </w:pPr>
            <w:r>
              <w:rPr>
                <w:color w:val="0000FF"/>
              </w:rPr>
              <w:t xml:space="preserve">float </w:t>
            </w:r>
            <w:proofErr w:type="spellStart"/>
            <w:r>
              <w:t>zNear</w:t>
            </w:r>
            <w:proofErr w:type="spellEnd"/>
            <w:r>
              <w:t xml:space="preserve">, </w:t>
            </w:r>
            <w:r>
              <w:rPr>
                <w:color w:val="0000FF"/>
              </w:rPr>
              <w:t xml:space="preserve">float </w:t>
            </w:r>
            <w:proofErr w:type="spellStart"/>
            <w:r>
              <w:t>zFar</w:t>
            </w:r>
            <w:proofErr w:type="spellEnd"/>
            <w:r>
              <w:t>);</w:t>
            </w:r>
          </w:p>
          <w:p w14:paraId="62E8BA06" w14:textId="77777777" w:rsidR="0030213C" w:rsidRDefault="0030213C" w:rsidP="0030213C">
            <w:pPr>
              <w:pStyle w:val="inline-code"/>
            </w:pPr>
          </w:p>
          <w:p w14:paraId="15355984" w14:textId="77777777" w:rsidR="0030213C" w:rsidRDefault="0030213C" w:rsidP="0030213C">
            <w:pPr>
              <w:pStyle w:val="inline-code"/>
            </w:pPr>
            <w:proofErr w:type="spellStart"/>
            <w:r>
              <w:t>glm</w:t>
            </w:r>
            <w:proofErr w:type="spellEnd"/>
            <w:r>
              <w:t>::</w:t>
            </w:r>
            <w:r>
              <w:rPr>
                <w:color w:val="FF9900"/>
              </w:rPr>
              <w:t>dmat4</w:t>
            </w:r>
            <w:r>
              <w:t xml:space="preserve"> </w:t>
            </w:r>
            <w:proofErr w:type="spellStart"/>
            <w:r>
              <w:t>glm</w:t>
            </w:r>
            <w:proofErr w:type="spellEnd"/>
            <w:r>
              <w:t>::</w:t>
            </w:r>
            <w:proofErr w:type="spellStart"/>
            <w:r>
              <w:t>ortho</w:t>
            </w:r>
            <w:proofErr w:type="spellEnd"/>
            <w:r>
              <w:t>(</w:t>
            </w:r>
          </w:p>
          <w:p w14:paraId="3AB7CE8E" w14:textId="77777777" w:rsidR="0030213C" w:rsidRDefault="0030213C" w:rsidP="0030213C">
            <w:pPr>
              <w:pStyle w:val="inline-code"/>
              <w:ind w:left="720"/>
            </w:pPr>
            <w:r>
              <w:t xml:space="preserve">double left, double right, </w:t>
            </w:r>
          </w:p>
          <w:p w14:paraId="387C00DE" w14:textId="77777777" w:rsidR="0030213C" w:rsidRDefault="0030213C" w:rsidP="0030213C">
            <w:pPr>
              <w:pStyle w:val="inline-code"/>
              <w:ind w:left="720"/>
            </w:pPr>
            <w:r>
              <w:t xml:space="preserve">double bottom, double top, </w:t>
            </w:r>
          </w:p>
          <w:p w14:paraId="25A92AD9" w14:textId="36D068AE" w:rsidR="0030213C" w:rsidRPr="00C746C7" w:rsidRDefault="0030213C" w:rsidP="0030213C">
            <w:pPr>
              <w:pStyle w:val="inline-code"/>
              <w:ind w:left="720"/>
              <w:rPr>
                <w:lang w:val="en-US"/>
              </w:rPr>
            </w:pPr>
            <w:r w:rsidRPr="00C746C7">
              <w:rPr>
                <w:lang w:val="en-US"/>
              </w:rPr>
              <w:t xml:space="preserve">double </w:t>
            </w:r>
            <w:proofErr w:type="spellStart"/>
            <w:r w:rsidRPr="00C746C7">
              <w:rPr>
                <w:lang w:val="en-US"/>
              </w:rPr>
              <w:t>zNear</w:t>
            </w:r>
            <w:proofErr w:type="spellEnd"/>
            <w:r w:rsidRPr="00C746C7">
              <w:rPr>
                <w:lang w:val="en-US"/>
              </w:rPr>
              <w:t xml:space="preserve">, double </w:t>
            </w:r>
            <w:proofErr w:type="spellStart"/>
            <w:r w:rsidRPr="00C746C7">
              <w:rPr>
                <w:lang w:val="en-US"/>
              </w:rPr>
              <w:t>zFar</w:t>
            </w:r>
            <w:proofErr w:type="spellEnd"/>
            <w:r w:rsidRPr="00C746C7">
              <w:rPr>
                <w:lang w:val="en-US"/>
              </w:rPr>
              <w:t>);</w:t>
            </w:r>
          </w:p>
        </w:tc>
      </w:tr>
    </w:tbl>
    <w:p w14:paraId="475F4AD9" w14:textId="77777777" w:rsidR="00EF605E" w:rsidRPr="00C267B0" w:rsidRDefault="00C267B0" w:rsidP="001C126F">
      <w:pPr>
        <w:rP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746C7">
        <w:rPr>
          <w:rStyle w:val="ParagraphChar"/>
          <w:lang w:val="fr-FR"/>
        </w:rPr>
        <w:t xml:space="preserve">extension: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14:paraId="2DC73835" w14:textId="2FF1248D" w:rsidR="00EF605E" w:rsidRPr="00C267B0" w:rsidRDefault="00057F32" w:rsidP="00342956">
      <w:pPr>
        <w:pStyle w:val="HeadingB"/>
        <w:rPr>
          <w:lang w:val="fr-FR"/>
        </w:rPr>
      </w:pPr>
      <w:bookmarkStart w:id="23" w:name="_Toc375775169"/>
      <w:r>
        <w:rPr>
          <w:lang w:val="fr-FR"/>
        </w:rPr>
        <w:t>4</w:t>
      </w:r>
      <w:r w:rsidR="00C267B0" w:rsidRPr="00C267B0">
        <w:rPr>
          <w:lang w:val="fr-FR"/>
        </w:rPr>
        <w:t xml:space="preserve">.2. GLU </w:t>
      </w:r>
      <w:proofErr w:type="spellStart"/>
      <w:r w:rsidR="00C267B0" w:rsidRPr="00C267B0">
        <w:rPr>
          <w:lang w:val="fr-FR"/>
        </w:rPr>
        <w:t>functions</w:t>
      </w:r>
      <w:proofErr w:type="spellEnd"/>
      <w:r w:rsidR="00C267B0" w:rsidRPr="00C267B0">
        <w:rPr>
          <w:lang w:val="fr-FR"/>
        </w:rPr>
        <w:t xml:space="preserve"> (</w:t>
      </w:r>
      <w:proofErr w:type="spellStart"/>
      <w:r w:rsidR="00C267B0" w:rsidRPr="00C267B0">
        <w:rPr>
          <w:lang w:val="fr-FR"/>
        </w:rPr>
        <w:t>Chapter</w:t>
      </w:r>
      <w:proofErr w:type="spellEnd"/>
      <w:r w:rsidR="00C267B0" w:rsidRPr="00C267B0">
        <w:rPr>
          <w:lang w:val="fr-FR"/>
        </w:rPr>
        <w:t xml:space="preserve"> 4: Matrix Manipulation, GLU 1.3 </w:t>
      </w:r>
      <w:proofErr w:type="spellStart"/>
      <w:r w:rsidR="00C267B0" w:rsidRPr="00C267B0">
        <w:rPr>
          <w:lang w:val="fr-FR"/>
        </w:rPr>
        <w:t>specification</w:t>
      </w:r>
      <w:proofErr w:type="spellEnd"/>
      <w:r w:rsidR="00C267B0" w:rsidRPr="00C267B0">
        <w:rPr>
          <w:lang w:val="fr-FR"/>
        </w:rPr>
        <w:t>)</w:t>
      </w:r>
      <w:bookmarkEnd w:id="23"/>
    </w:p>
    <w:p w14:paraId="1C10650A" w14:textId="23625D42" w:rsidR="00AF02CD" w:rsidRPr="00AF02CD" w:rsidRDefault="00C267B0" w:rsidP="00AF02CD">
      <w:pPr>
        <w:rPr>
          <w:b/>
          <w:color w:val="auto"/>
          <w:u w:val="single"/>
        </w:rPr>
      </w:pPr>
      <w:proofErr w:type="spellStart"/>
      <w:proofErr w:type="gramStart"/>
      <w:r w:rsidRPr="00AF02CD">
        <w:rPr>
          <w:rFonts w:ascii="Consolas" w:eastAsia="Consolas" w:hAnsi="Consolas" w:cs="Consolas"/>
          <w:b/>
          <w:color w:val="auto"/>
          <w:sz w:val="20"/>
          <w:u w:val="single"/>
        </w:rPr>
        <w:t>gluLookAt</w:t>
      </w:r>
      <w:proofErr w:type="spellEnd"/>
      <w:proofErr w:type="gramEnd"/>
      <w:r w:rsidRPr="00AF02CD">
        <w:rPr>
          <w:rFonts w:ascii="Consolas" w:eastAsia="Consolas" w:hAnsi="Consolas" w:cs="Consolas"/>
          <w:b/>
          <w:color w:val="auto"/>
          <w:sz w:val="20"/>
          <w:u w:val="single"/>
        </w:rPr>
        <w:t xml:space="preserve">: </w:t>
      </w:r>
    </w:p>
    <w:tbl>
      <w:tblPr>
        <w:tblStyle w:val="TableGrid"/>
        <w:tblW w:w="0" w:type="auto"/>
        <w:tblLook w:val="04A0" w:firstRow="1" w:lastRow="0" w:firstColumn="1" w:lastColumn="0" w:noHBand="0" w:noVBand="1"/>
      </w:tblPr>
      <w:tblGrid>
        <w:gridCol w:w="8522"/>
      </w:tblGrid>
      <w:tr w:rsidR="00AF02CD" w14:paraId="41EF9D4D" w14:textId="77777777" w:rsidTr="00AF02CD">
        <w:tc>
          <w:tcPr>
            <w:tcW w:w="8522" w:type="dxa"/>
            <w:tcBorders>
              <w:top w:val="nil"/>
              <w:left w:val="nil"/>
              <w:bottom w:val="nil"/>
              <w:right w:val="nil"/>
            </w:tcBorders>
            <w:shd w:val="clear" w:color="auto" w:fill="FFF8F0"/>
          </w:tcPr>
          <w:p w14:paraId="7D807BD6" w14:textId="77777777" w:rsidR="00AF02CD" w:rsidRDefault="00AF02CD" w:rsidP="00AF02CD">
            <w:pPr>
              <w:pStyle w:val="inline-code"/>
            </w:pPr>
            <w:proofErr w:type="spellStart"/>
            <w:r>
              <w:t>glm</w:t>
            </w:r>
            <w:proofErr w:type="spellEnd"/>
            <w:r>
              <w:t>::</w:t>
            </w:r>
            <w:r>
              <w:rPr>
                <w:color w:val="FF9900"/>
              </w:rPr>
              <w:t>mat4</w:t>
            </w:r>
            <w:r>
              <w:t xml:space="preserve"> </w:t>
            </w:r>
            <w:proofErr w:type="spellStart"/>
            <w:r>
              <w:t>glm</w:t>
            </w:r>
            <w:proofErr w:type="spellEnd"/>
            <w:r>
              <w:t>::</w:t>
            </w:r>
            <w:proofErr w:type="spellStart"/>
            <w:r>
              <w:t>lookAt</w:t>
            </w:r>
            <w:proofErr w:type="spellEnd"/>
            <w:r>
              <w:t>(</w:t>
            </w:r>
          </w:p>
          <w:p w14:paraId="451BB003" w14:textId="77777777" w:rsidR="00AF02CD" w:rsidRDefault="00AF02CD" w:rsidP="00AF02CD">
            <w:pPr>
              <w:pStyle w:val="inline-code"/>
              <w:ind w:left="720"/>
            </w:pPr>
            <w:proofErr w:type="spellStart"/>
            <w:r>
              <w:t>glm</w:t>
            </w:r>
            <w:proofErr w:type="spellEnd"/>
            <w:r>
              <w:t>::</w:t>
            </w:r>
            <w:r>
              <w:rPr>
                <w:color w:val="FF9900"/>
              </w:rPr>
              <w:t>vec3</w:t>
            </w:r>
            <w:r>
              <w:t xml:space="preserve"> </w:t>
            </w:r>
            <w:proofErr w:type="spellStart"/>
            <w:r>
              <w:rPr>
                <w:color w:val="0000FF"/>
              </w:rPr>
              <w:t>const</w:t>
            </w:r>
            <w:proofErr w:type="spellEnd"/>
            <w:r>
              <w:rPr>
                <w:color w:val="0000FF"/>
              </w:rPr>
              <w:t xml:space="preserve"> </w:t>
            </w:r>
            <w:r>
              <w:t>&amp; eye,</w:t>
            </w:r>
          </w:p>
          <w:p w14:paraId="523C32E3" w14:textId="77777777" w:rsidR="00AF02CD" w:rsidRDefault="00AF02CD" w:rsidP="00AF02CD">
            <w:pPr>
              <w:pStyle w:val="inline-code"/>
              <w:ind w:left="720"/>
            </w:pPr>
            <w:proofErr w:type="spellStart"/>
            <w:r>
              <w:t>glm</w:t>
            </w:r>
            <w:proofErr w:type="spellEnd"/>
            <w:r>
              <w:t>::</w:t>
            </w:r>
            <w:r>
              <w:rPr>
                <w:color w:val="FF9900"/>
              </w:rPr>
              <w:t>vec3</w:t>
            </w:r>
            <w:r>
              <w:t xml:space="preserve"> </w:t>
            </w:r>
            <w:proofErr w:type="spellStart"/>
            <w:r>
              <w:rPr>
                <w:color w:val="0000FF"/>
              </w:rPr>
              <w:t>const</w:t>
            </w:r>
            <w:proofErr w:type="spellEnd"/>
            <w:r>
              <w:rPr>
                <w:color w:val="0000FF"/>
              </w:rPr>
              <w:t xml:space="preserve"> </w:t>
            </w:r>
            <w:r>
              <w:t xml:space="preserve">&amp; </w:t>
            </w:r>
            <w:proofErr w:type="spellStart"/>
            <w:r>
              <w:t>center</w:t>
            </w:r>
            <w:proofErr w:type="spellEnd"/>
            <w:r>
              <w:t>,</w:t>
            </w:r>
          </w:p>
          <w:p w14:paraId="6A791976" w14:textId="77777777" w:rsidR="00AF02CD" w:rsidRDefault="00AF02CD" w:rsidP="00AF02CD">
            <w:pPr>
              <w:pStyle w:val="inline-code"/>
              <w:ind w:left="720"/>
            </w:pPr>
            <w:proofErr w:type="spellStart"/>
            <w:r>
              <w:t>glm</w:t>
            </w:r>
            <w:proofErr w:type="spellEnd"/>
            <w:r>
              <w:t>::</w:t>
            </w:r>
            <w:r>
              <w:rPr>
                <w:color w:val="FF9900"/>
              </w:rPr>
              <w:t>vec3</w:t>
            </w:r>
            <w:r>
              <w:t xml:space="preserve"> </w:t>
            </w:r>
            <w:proofErr w:type="spellStart"/>
            <w:r>
              <w:rPr>
                <w:color w:val="0000FF"/>
              </w:rPr>
              <w:t>const</w:t>
            </w:r>
            <w:proofErr w:type="spellEnd"/>
            <w:r>
              <w:rPr>
                <w:color w:val="0000FF"/>
              </w:rPr>
              <w:t xml:space="preserve"> </w:t>
            </w:r>
            <w:r>
              <w:t>&amp; up);</w:t>
            </w:r>
          </w:p>
          <w:p w14:paraId="42D2AC64" w14:textId="77777777" w:rsidR="00AF02CD" w:rsidRDefault="00AF02CD" w:rsidP="00AF02CD">
            <w:pPr>
              <w:pStyle w:val="inline-code"/>
            </w:pPr>
          </w:p>
          <w:p w14:paraId="272C6114" w14:textId="77777777" w:rsidR="00AF02CD" w:rsidRDefault="00AF02CD" w:rsidP="00AF02CD">
            <w:pPr>
              <w:pStyle w:val="inline-code"/>
            </w:pPr>
            <w:proofErr w:type="spellStart"/>
            <w:r>
              <w:t>glm</w:t>
            </w:r>
            <w:proofErr w:type="spellEnd"/>
            <w:r>
              <w:t>::</w:t>
            </w:r>
            <w:r>
              <w:rPr>
                <w:color w:val="FF9900"/>
              </w:rPr>
              <w:t>dmat4</w:t>
            </w:r>
            <w:r>
              <w:t xml:space="preserve"> </w:t>
            </w:r>
            <w:proofErr w:type="spellStart"/>
            <w:r>
              <w:t>glm</w:t>
            </w:r>
            <w:proofErr w:type="spellEnd"/>
            <w:r>
              <w:t>::</w:t>
            </w:r>
            <w:proofErr w:type="spellStart"/>
            <w:r>
              <w:t>lookAt</w:t>
            </w:r>
            <w:proofErr w:type="spellEnd"/>
            <w:r>
              <w:t>(</w:t>
            </w:r>
          </w:p>
          <w:p w14:paraId="6C95138E" w14:textId="77777777" w:rsidR="00AF02CD" w:rsidRDefault="00AF02CD" w:rsidP="00AF02CD">
            <w:pPr>
              <w:pStyle w:val="inline-code"/>
              <w:ind w:left="720"/>
            </w:pPr>
            <w:proofErr w:type="spellStart"/>
            <w:r>
              <w:t>glm</w:t>
            </w:r>
            <w:proofErr w:type="spellEnd"/>
            <w:r>
              <w:t>::</w:t>
            </w:r>
            <w:r>
              <w:rPr>
                <w:color w:val="FF9900"/>
              </w:rPr>
              <w:t>dvec3</w:t>
            </w:r>
            <w:r>
              <w:t xml:space="preserve"> </w:t>
            </w:r>
            <w:proofErr w:type="spellStart"/>
            <w:r>
              <w:rPr>
                <w:color w:val="0000FF"/>
              </w:rPr>
              <w:t>const</w:t>
            </w:r>
            <w:proofErr w:type="spellEnd"/>
            <w:r>
              <w:rPr>
                <w:color w:val="0000FF"/>
              </w:rPr>
              <w:t xml:space="preserve"> </w:t>
            </w:r>
            <w:r>
              <w:t>&amp; eye,</w:t>
            </w:r>
          </w:p>
          <w:p w14:paraId="2E1C1FE1" w14:textId="77777777" w:rsidR="00AF02CD" w:rsidRDefault="00AF02CD" w:rsidP="00AF02CD">
            <w:pPr>
              <w:pStyle w:val="inline-code"/>
              <w:ind w:left="720"/>
            </w:pPr>
            <w:proofErr w:type="spellStart"/>
            <w:r>
              <w:t>glm</w:t>
            </w:r>
            <w:proofErr w:type="spellEnd"/>
            <w:r>
              <w:t>::</w:t>
            </w:r>
            <w:r>
              <w:rPr>
                <w:color w:val="FF9900"/>
              </w:rPr>
              <w:t>dvec3</w:t>
            </w:r>
            <w:r>
              <w:t xml:space="preserve"> </w:t>
            </w:r>
            <w:proofErr w:type="spellStart"/>
            <w:r>
              <w:rPr>
                <w:color w:val="0000FF"/>
              </w:rPr>
              <w:t>const</w:t>
            </w:r>
            <w:proofErr w:type="spellEnd"/>
            <w:r>
              <w:rPr>
                <w:color w:val="0000FF"/>
              </w:rPr>
              <w:t xml:space="preserve"> </w:t>
            </w:r>
            <w:r>
              <w:t xml:space="preserve">&amp; </w:t>
            </w:r>
            <w:proofErr w:type="spellStart"/>
            <w:r>
              <w:t>center</w:t>
            </w:r>
            <w:proofErr w:type="spellEnd"/>
            <w:r>
              <w:t>,</w:t>
            </w:r>
          </w:p>
          <w:p w14:paraId="0AA047D0" w14:textId="0FA07B81" w:rsidR="00AF02CD" w:rsidRPr="00AF02CD" w:rsidRDefault="00AF02CD" w:rsidP="00AF02CD">
            <w:pPr>
              <w:pStyle w:val="inline-code"/>
              <w:ind w:left="720"/>
            </w:pPr>
            <w:proofErr w:type="spellStart"/>
            <w:r>
              <w:t>glm</w:t>
            </w:r>
            <w:proofErr w:type="spellEnd"/>
            <w:r>
              <w:t>::</w:t>
            </w:r>
            <w:r>
              <w:rPr>
                <w:color w:val="FF9900"/>
              </w:rPr>
              <w:t>dvec3</w:t>
            </w:r>
            <w:r>
              <w:t xml:space="preserve"> </w:t>
            </w:r>
            <w:proofErr w:type="spellStart"/>
            <w:r>
              <w:rPr>
                <w:color w:val="0000FF"/>
              </w:rPr>
              <w:t>const</w:t>
            </w:r>
            <w:proofErr w:type="spellEnd"/>
            <w:r>
              <w:rPr>
                <w:color w:val="0000FF"/>
              </w:rPr>
              <w:t xml:space="preserve"> </w:t>
            </w:r>
            <w:r>
              <w:t>&amp; up);</w:t>
            </w:r>
          </w:p>
        </w:tc>
      </w:tr>
    </w:tbl>
    <w:p w14:paraId="66C6307E" w14:textId="77777777" w:rsidR="00EF605E" w:rsidRPr="00C746C7" w:rsidRDefault="00C267B0" w:rsidP="001C126F">
      <w:pPr>
        <w:rP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C746C7">
        <w:rPr>
          <w:rStyle w:val="inline-codeChar"/>
          <w:lang w:val="fr-FR"/>
        </w:rPr>
        <w:t>GLM_GTC_matrix_transform</w:t>
      </w:r>
      <w:proofErr w:type="spellEnd"/>
      <w:r w:rsidRPr="00C746C7">
        <w:rPr>
          <w:lang w:val="fr-FR"/>
        </w:rPr>
        <w:t xml:space="preserve"> </w:t>
      </w:r>
      <w:r w:rsidRPr="00C746C7">
        <w:rPr>
          <w:rStyle w:val="ParagraphChar"/>
          <w:lang w:val="fr-FR"/>
        </w:rPr>
        <w:t>extension:</w:t>
      </w:r>
      <w:r w:rsidRPr="00C746C7">
        <w:rPr>
          <w:rFonts w:ascii="Droid Sans" w:hAnsi="Droid Sans" w:cs="Droid Sans"/>
          <w:lang w:val="fr-FR"/>
        </w:rPr>
        <w:t xml:space="preserve"> </w:t>
      </w:r>
      <w:r w:rsidRPr="00C746C7">
        <w:rPr>
          <w:rStyle w:val="inline-codeChar"/>
          <w:lang w:val="fr-FR"/>
        </w:rPr>
        <w:t>&lt;</w:t>
      </w:r>
      <w:proofErr w:type="spellStart"/>
      <w:r w:rsidRPr="00C746C7">
        <w:rPr>
          <w:rStyle w:val="inline-codeChar"/>
          <w:lang w:val="fr-FR"/>
        </w:rPr>
        <w:t>glm</w:t>
      </w:r>
      <w:proofErr w:type="spellEnd"/>
      <w:r w:rsidRPr="00C746C7">
        <w:rPr>
          <w:rStyle w:val="inline-codeChar"/>
          <w:lang w:val="fr-FR"/>
        </w:rPr>
        <w:t>/</w:t>
      </w:r>
      <w:proofErr w:type="spellStart"/>
      <w:r w:rsidRPr="00C746C7">
        <w:rPr>
          <w:rStyle w:val="inline-codeChar"/>
          <w:lang w:val="fr-FR"/>
        </w:rPr>
        <w:t>gtc</w:t>
      </w:r>
      <w:proofErr w:type="spellEnd"/>
      <w:r w:rsidRPr="00C746C7">
        <w:rPr>
          <w:rStyle w:val="inline-codeChar"/>
          <w:lang w:val="fr-FR"/>
        </w:rPr>
        <w:t>/matrix_transform.hpp&gt;</w:t>
      </w:r>
    </w:p>
    <w:p w14:paraId="5C3F526D" w14:textId="77777777" w:rsidR="00EF605E" w:rsidRPr="00C746C7" w:rsidRDefault="00C267B0" w:rsidP="001C126F">
      <w:pPr>
        <w:rPr>
          <w:lang w:val="fr-FR"/>
        </w:rPr>
      </w:pPr>
      <w:r w:rsidRPr="00C746C7">
        <w:rPr>
          <w:lang w:val="fr-FR"/>
        </w:rPr>
        <w:t xml:space="preserve"> </w:t>
      </w:r>
    </w:p>
    <w:p w14:paraId="794179A2" w14:textId="7782D527" w:rsidR="00B61D61" w:rsidRDefault="00C267B0" w:rsidP="00B61D61">
      <w:pPr>
        <w:rPr>
          <w:b/>
          <w:color w:val="auto"/>
          <w:u w:val="single"/>
        </w:rPr>
      </w:pPr>
      <w:r w:rsidRPr="00B61D61">
        <w:rPr>
          <w:rFonts w:ascii="Consolas" w:eastAsia="Consolas" w:hAnsi="Consolas" w:cs="Consolas"/>
          <w:b/>
          <w:color w:val="auto"/>
          <w:sz w:val="20"/>
          <w:u w:val="single"/>
        </w:rPr>
        <w:t xml:space="preserve">gluOrtho2D: </w:t>
      </w:r>
    </w:p>
    <w:tbl>
      <w:tblPr>
        <w:tblStyle w:val="TableGrid"/>
        <w:tblW w:w="0" w:type="auto"/>
        <w:tblLook w:val="04A0" w:firstRow="1" w:lastRow="0" w:firstColumn="1" w:lastColumn="0" w:noHBand="0" w:noVBand="1"/>
      </w:tblPr>
      <w:tblGrid>
        <w:gridCol w:w="8522"/>
      </w:tblGrid>
      <w:tr w:rsidR="00B61D61" w14:paraId="2D91D0EF" w14:textId="77777777" w:rsidTr="00B61D61">
        <w:tc>
          <w:tcPr>
            <w:tcW w:w="8522" w:type="dxa"/>
            <w:tcBorders>
              <w:top w:val="nil"/>
              <w:left w:val="nil"/>
              <w:bottom w:val="nil"/>
              <w:right w:val="nil"/>
            </w:tcBorders>
            <w:shd w:val="clear" w:color="auto" w:fill="FFF8F0"/>
          </w:tcPr>
          <w:p w14:paraId="1F1A0BC4" w14:textId="77777777" w:rsidR="00B61D61" w:rsidRDefault="00B61D61" w:rsidP="00B61D61">
            <w:pPr>
              <w:pStyle w:val="inline-code"/>
            </w:pPr>
            <w:proofErr w:type="spellStart"/>
            <w:r>
              <w:t>glm</w:t>
            </w:r>
            <w:proofErr w:type="spellEnd"/>
            <w:r>
              <w:t>::</w:t>
            </w:r>
            <w:r>
              <w:rPr>
                <w:color w:val="FF9900"/>
              </w:rPr>
              <w:t>mat4</w:t>
            </w:r>
            <w:r>
              <w:t xml:space="preserve"> </w:t>
            </w:r>
            <w:proofErr w:type="spellStart"/>
            <w:r>
              <w:t>glm</w:t>
            </w:r>
            <w:proofErr w:type="spellEnd"/>
            <w:r>
              <w:t>::</w:t>
            </w:r>
            <w:proofErr w:type="spellStart"/>
            <w:r>
              <w:t>ortho</w:t>
            </w:r>
            <w:proofErr w:type="spellEnd"/>
            <w:r>
              <w:t>(</w:t>
            </w:r>
          </w:p>
          <w:p w14:paraId="45423259" w14:textId="77777777" w:rsidR="00B61D61" w:rsidRDefault="00B61D61" w:rsidP="00B61D61">
            <w:pPr>
              <w:pStyle w:val="inline-code"/>
              <w:ind w:firstLine="720"/>
            </w:pPr>
            <w:r>
              <w:rPr>
                <w:color w:val="0000FF"/>
              </w:rPr>
              <w:t xml:space="preserve">float </w:t>
            </w:r>
            <w:r>
              <w:t xml:space="preserve">left, </w:t>
            </w:r>
            <w:r>
              <w:rPr>
                <w:color w:val="0000FF"/>
              </w:rPr>
              <w:t xml:space="preserve">float </w:t>
            </w:r>
            <w:r>
              <w:t xml:space="preserve">right, </w:t>
            </w:r>
            <w:r>
              <w:rPr>
                <w:color w:val="0000FF"/>
              </w:rPr>
              <w:t xml:space="preserve">float </w:t>
            </w:r>
            <w:r>
              <w:t xml:space="preserve">bottom, </w:t>
            </w:r>
            <w:r>
              <w:rPr>
                <w:color w:val="0000FF"/>
              </w:rPr>
              <w:t xml:space="preserve">float </w:t>
            </w:r>
            <w:r>
              <w:t>top);</w:t>
            </w:r>
          </w:p>
          <w:p w14:paraId="17925980" w14:textId="77777777" w:rsidR="00B61D61" w:rsidRDefault="00B61D61" w:rsidP="00B61D61">
            <w:r>
              <w:tab/>
            </w:r>
          </w:p>
          <w:p w14:paraId="64803CD1" w14:textId="77777777" w:rsidR="00B61D61" w:rsidRDefault="00B61D61" w:rsidP="00B61D61">
            <w:pPr>
              <w:pStyle w:val="inline-code"/>
            </w:pPr>
            <w:proofErr w:type="spellStart"/>
            <w:r>
              <w:t>glm</w:t>
            </w:r>
            <w:proofErr w:type="spellEnd"/>
            <w:r>
              <w:t>::</w:t>
            </w:r>
            <w:r>
              <w:rPr>
                <w:color w:val="FF9900"/>
              </w:rPr>
              <w:t>dmat4</w:t>
            </w:r>
            <w:r>
              <w:t xml:space="preserve"> </w:t>
            </w:r>
            <w:proofErr w:type="spellStart"/>
            <w:r>
              <w:t>glm</w:t>
            </w:r>
            <w:proofErr w:type="spellEnd"/>
            <w:r>
              <w:t>::</w:t>
            </w:r>
            <w:proofErr w:type="spellStart"/>
            <w:r>
              <w:t>ortho</w:t>
            </w:r>
            <w:proofErr w:type="spellEnd"/>
            <w:r>
              <w:t>(</w:t>
            </w:r>
          </w:p>
          <w:p w14:paraId="4E124299" w14:textId="67108CA2" w:rsidR="00B61D61" w:rsidRPr="00B61D61" w:rsidRDefault="00B61D61" w:rsidP="00B61D61">
            <w:pPr>
              <w:pStyle w:val="inline-code"/>
              <w:ind w:firstLine="720"/>
            </w:pPr>
            <w:r w:rsidRPr="002A3D73">
              <w:rPr>
                <w:color w:val="0000FF"/>
              </w:rPr>
              <w:t xml:space="preserve">double </w:t>
            </w:r>
            <w:r>
              <w:t xml:space="preserve">left, </w:t>
            </w:r>
            <w:r w:rsidRPr="002A3D73">
              <w:rPr>
                <w:color w:val="0000FF"/>
              </w:rPr>
              <w:t xml:space="preserve">double </w:t>
            </w:r>
            <w:r>
              <w:t xml:space="preserve">right, </w:t>
            </w:r>
            <w:r w:rsidRPr="002A3D73">
              <w:rPr>
                <w:color w:val="0000FF"/>
              </w:rPr>
              <w:t xml:space="preserve">double </w:t>
            </w:r>
            <w:r>
              <w:t xml:space="preserve">bottom, </w:t>
            </w:r>
            <w:r w:rsidRPr="002A3D73">
              <w:rPr>
                <w:color w:val="0000FF"/>
              </w:rPr>
              <w:t xml:space="preserve">double </w:t>
            </w:r>
            <w:r>
              <w:t>top);</w:t>
            </w:r>
          </w:p>
        </w:tc>
      </w:tr>
    </w:tbl>
    <w:p w14:paraId="3A6BF5A4" w14:textId="77777777" w:rsidR="00EF605E" w:rsidRPr="00C267B0" w:rsidRDefault="00C267B0" w:rsidP="001C126F">
      <w:pPr>
        <w:rP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746C7">
        <w:rPr>
          <w:rStyle w:val="ParagraphChar"/>
          <w:lang w:val="fr-FR"/>
        </w:rPr>
        <w:t>extension:</w:t>
      </w:r>
      <w:r w:rsidRPr="00C267B0">
        <w:rPr>
          <w:rFonts w:ascii="Droid Sans" w:hAnsi="Droid Sans" w:cs="Droid Sans"/>
          <w:lang w:val="fr-FR"/>
        </w:rPr>
        <w:t xml:space="preserve">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14:paraId="5ABB6DF7" w14:textId="77777777" w:rsidR="00EF605E" w:rsidRPr="00C267B0" w:rsidRDefault="00C267B0" w:rsidP="001C126F">
      <w:pPr>
        <w:rPr>
          <w:lang w:val="fr-FR"/>
        </w:rPr>
      </w:pPr>
      <w:r w:rsidRPr="00C267B0">
        <w:rPr>
          <w:lang w:val="fr-FR"/>
        </w:rPr>
        <w:t xml:space="preserve"> </w:t>
      </w:r>
    </w:p>
    <w:p w14:paraId="495AA39A" w14:textId="21013C2B" w:rsidR="00847041" w:rsidRDefault="00C267B0" w:rsidP="00847041">
      <w:pPr>
        <w:rPr>
          <w:b/>
          <w:color w:val="auto"/>
          <w:u w:val="single"/>
        </w:rPr>
      </w:pPr>
      <w:proofErr w:type="spellStart"/>
      <w:proofErr w:type="gramStart"/>
      <w:r w:rsidRPr="00847041">
        <w:rPr>
          <w:rFonts w:ascii="Consolas" w:eastAsia="Consolas" w:hAnsi="Consolas" w:cs="Consolas"/>
          <w:b/>
          <w:color w:val="auto"/>
          <w:sz w:val="20"/>
          <w:u w:val="single"/>
        </w:rPr>
        <w:t>gluPerspective</w:t>
      </w:r>
      <w:proofErr w:type="spellEnd"/>
      <w:proofErr w:type="gramEnd"/>
      <w:r w:rsidRPr="00847041">
        <w:rPr>
          <w:rFonts w:ascii="Consolas" w:eastAsia="Consolas" w:hAnsi="Consolas" w:cs="Consolas"/>
          <w:b/>
          <w:color w:val="auto"/>
          <w:sz w:val="20"/>
          <w:u w:val="single"/>
        </w:rPr>
        <w:t xml:space="preserve">: </w:t>
      </w:r>
    </w:p>
    <w:tbl>
      <w:tblPr>
        <w:tblStyle w:val="TableGrid"/>
        <w:tblW w:w="0" w:type="auto"/>
        <w:tblLook w:val="04A0" w:firstRow="1" w:lastRow="0" w:firstColumn="1" w:lastColumn="0" w:noHBand="0" w:noVBand="1"/>
      </w:tblPr>
      <w:tblGrid>
        <w:gridCol w:w="8522"/>
      </w:tblGrid>
      <w:tr w:rsidR="00847041" w14:paraId="78E7527D" w14:textId="77777777" w:rsidTr="00847041">
        <w:tc>
          <w:tcPr>
            <w:tcW w:w="8522" w:type="dxa"/>
            <w:tcBorders>
              <w:top w:val="nil"/>
              <w:left w:val="nil"/>
              <w:bottom w:val="nil"/>
              <w:right w:val="nil"/>
            </w:tcBorders>
            <w:shd w:val="clear" w:color="auto" w:fill="FFF8F0"/>
          </w:tcPr>
          <w:p w14:paraId="76411C19" w14:textId="77777777" w:rsidR="00847041" w:rsidRDefault="00847041" w:rsidP="00847041">
            <w:pPr>
              <w:pStyle w:val="inline-code"/>
            </w:pPr>
            <w:proofErr w:type="spellStart"/>
            <w:r>
              <w:t>glm</w:t>
            </w:r>
            <w:proofErr w:type="spellEnd"/>
            <w:r>
              <w:t>::</w:t>
            </w:r>
            <w:r>
              <w:rPr>
                <w:color w:val="FF9900"/>
              </w:rPr>
              <w:t>mat4</w:t>
            </w:r>
            <w:r>
              <w:t xml:space="preserve"> perspective(</w:t>
            </w:r>
          </w:p>
          <w:p w14:paraId="3ADFEBCF" w14:textId="77777777" w:rsidR="00847041" w:rsidRDefault="00847041" w:rsidP="00847041">
            <w:pPr>
              <w:pStyle w:val="inline-code"/>
              <w:ind w:firstLine="720"/>
            </w:pPr>
            <w:r>
              <w:rPr>
                <w:color w:val="0000FF"/>
              </w:rPr>
              <w:t xml:space="preserve">float </w:t>
            </w:r>
            <w:proofErr w:type="spellStart"/>
            <w:r>
              <w:t>fovy</w:t>
            </w:r>
            <w:proofErr w:type="spellEnd"/>
            <w:r>
              <w:t xml:space="preserve">, </w:t>
            </w:r>
            <w:r>
              <w:rPr>
                <w:color w:val="0000FF"/>
              </w:rPr>
              <w:t xml:space="preserve">float </w:t>
            </w:r>
            <w:r>
              <w:t xml:space="preserve">aspect, </w:t>
            </w:r>
            <w:r>
              <w:rPr>
                <w:color w:val="0000FF"/>
              </w:rPr>
              <w:t xml:space="preserve">float </w:t>
            </w:r>
            <w:proofErr w:type="spellStart"/>
            <w:r>
              <w:t>zNear</w:t>
            </w:r>
            <w:proofErr w:type="spellEnd"/>
            <w:r>
              <w:t xml:space="preserve">, </w:t>
            </w:r>
            <w:r>
              <w:rPr>
                <w:color w:val="0000FF"/>
              </w:rPr>
              <w:t xml:space="preserve">float </w:t>
            </w:r>
            <w:proofErr w:type="spellStart"/>
            <w:r>
              <w:t>zFar</w:t>
            </w:r>
            <w:proofErr w:type="spellEnd"/>
            <w:r>
              <w:t>);</w:t>
            </w:r>
          </w:p>
          <w:p w14:paraId="3B664070" w14:textId="77777777" w:rsidR="00847041" w:rsidRDefault="00847041" w:rsidP="00847041">
            <w:pPr>
              <w:pStyle w:val="inline-code"/>
            </w:pPr>
          </w:p>
          <w:p w14:paraId="5CC2D32A" w14:textId="77777777" w:rsidR="00847041" w:rsidRPr="00C267B0" w:rsidRDefault="00847041" w:rsidP="00847041">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perspective(</w:t>
            </w:r>
          </w:p>
          <w:p w14:paraId="6D7692B6" w14:textId="636C4848" w:rsidR="00847041" w:rsidRPr="00847041" w:rsidRDefault="00847041" w:rsidP="00847041">
            <w:pPr>
              <w:pStyle w:val="inline-code"/>
              <w:ind w:firstLine="720"/>
              <w:rPr>
                <w:lang w:val="fr-FR"/>
              </w:rPr>
            </w:pPr>
            <w:r w:rsidRPr="002A3D73">
              <w:rPr>
                <w:color w:val="0000FF"/>
                <w:lang w:val="fr-FR"/>
              </w:rPr>
              <w:t xml:space="preserve">double </w:t>
            </w:r>
            <w:proofErr w:type="spellStart"/>
            <w:r w:rsidRPr="00C267B0">
              <w:rPr>
                <w:lang w:val="fr-FR"/>
              </w:rPr>
              <w:t>fovy</w:t>
            </w:r>
            <w:proofErr w:type="spellEnd"/>
            <w:r w:rsidRPr="00C267B0">
              <w:rPr>
                <w:lang w:val="fr-FR"/>
              </w:rPr>
              <w:t xml:space="preserve">, </w:t>
            </w:r>
            <w:r w:rsidRPr="002A3D73">
              <w:rPr>
                <w:color w:val="0000FF"/>
                <w:lang w:val="fr-FR"/>
              </w:rPr>
              <w:t xml:space="preserve">double </w:t>
            </w:r>
            <w:r w:rsidRPr="00C267B0">
              <w:rPr>
                <w:lang w:val="fr-FR"/>
              </w:rPr>
              <w:t xml:space="preserve">aspect, </w:t>
            </w:r>
            <w:r w:rsidRPr="002A3D73">
              <w:rPr>
                <w:color w:val="0000FF"/>
                <w:lang w:val="fr-FR"/>
              </w:rPr>
              <w:t xml:space="preserve">double </w:t>
            </w:r>
            <w:proofErr w:type="spellStart"/>
            <w:r w:rsidRPr="00C267B0">
              <w:rPr>
                <w:lang w:val="fr-FR"/>
              </w:rPr>
              <w:t>zNear</w:t>
            </w:r>
            <w:proofErr w:type="spellEnd"/>
            <w:r w:rsidRPr="00C267B0">
              <w:rPr>
                <w:lang w:val="fr-FR"/>
              </w:rPr>
              <w:t xml:space="preserve">, </w:t>
            </w:r>
            <w:r w:rsidRPr="002A3D73">
              <w:rPr>
                <w:color w:val="0000FF"/>
                <w:lang w:val="fr-FR"/>
              </w:rPr>
              <w:t xml:space="preserve">double </w:t>
            </w:r>
            <w:proofErr w:type="spellStart"/>
            <w:r w:rsidRPr="00C267B0">
              <w:rPr>
                <w:lang w:val="fr-FR"/>
              </w:rPr>
              <w:t>zFar</w:t>
            </w:r>
            <w:proofErr w:type="spellEnd"/>
            <w:r w:rsidRPr="00C267B0">
              <w:rPr>
                <w:lang w:val="fr-FR"/>
              </w:rPr>
              <w:t>);</w:t>
            </w:r>
          </w:p>
        </w:tc>
      </w:tr>
    </w:tbl>
    <w:p w14:paraId="5AADD506" w14:textId="77777777" w:rsidR="00EF605E" w:rsidRPr="00430AE8" w:rsidRDefault="00C267B0" w:rsidP="001C126F">
      <w:pPr>
        <w:rPr>
          <w:rStyle w:val="inline-codeCha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746C7">
        <w:rPr>
          <w:rStyle w:val="ParagraphChar"/>
          <w:lang w:val="fr-FR"/>
        </w:rPr>
        <w:t>extension:</w:t>
      </w:r>
      <w:r w:rsidRPr="00C267B0">
        <w:rPr>
          <w:rFonts w:ascii="Droid Sans" w:hAnsi="Droid Sans" w:cs="Droid Sans"/>
          <w:lang w:val="fr-FR"/>
        </w:rPr>
        <w:t xml:space="preserve">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14:paraId="59D223A4" w14:textId="77777777" w:rsidR="00EF605E" w:rsidRPr="00C267B0" w:rsidRDefault="00C267B0" w:rsidP="001C126F">
      <w:pPr>
        <w:rPr>
          <w:lang w:val="fr-FR"/>
        </w:rPr>
      </w:pPr>
      <w:r w:rsidRPr="00C267B0">
        <w:rPr>
          <w:lang w:val="fr-FR"/>
        </w:rPr>
        <w:lastRenderedPageBreak/>
        <w:t xml:space="preserve"> </w:t>
      </w:r>
    </w:p>
    <w:p w14:paraId="494EE09E" w14:textId="1EA4C27C" w:rsidR="004728D1" w:rsidRDefault="00C51824" w:rsidP="004356F7">
      <w:pPr>
        <w:rPr>
          <w:b/>
          <w:color w:val="auto"/>
          <w:u w:val="single"/>
          <w:lang w:val="fr-FR"/>
        </w:rPr>
      </w:pPr>
      <w:proofErr w:type="spellStart"/>
      <w:proofErr w:type="gramStart"/>
      <w:r w:rsidRPr="004356F7">
        <w:rPr>
          <w:rFonts w:ascii="Consolas" w:eastAsia="Consolas" w:hAnsi="Consolas" w:cs="Consolas"/>
          <w:b/>
          <w:color w:val="auto"/>
          <w:sz w:val="20"/>
          <w:u w:val="single"/>
          <w:lang w:val="fr-FR"/>
        </w:rPr>
        <w:t>gluPickMatrix</w:t>
      </w:r>
      <w:proofErr w:type="spellEnd"/>
      <w:proofErr w:type="gramEnd"/>
      <w:r w:rsidRPr="004356F7">
        <w:rPr>
          <w:rFonts w:ascii="Consolas" w:eastAsia="Consolas" w:hAnsi="Consolas" w:cs="Consolas"/>
          <w:b/>
          <w:color w:val="auto"/>
          <w:sz w:val="20"/>
          <w:u w:val="single"/>
          <w:lang w:val="fr-FR"/>
        </w:rPr>
        <w:t>:</w:t>
      </w:r>
    </w:p>
    <w:tbl>
      <w:tblPr>
        <w:tblStyle w:val="TableGrid"/>
        <w:tblW w:w="0" w:type="auto"/>
        <w:tblLook w:val="04A0" w:firstRow="1" w:lastRow="0" w:firstColumn="1" w:lastColumn="0" w:noHBand="0" w:noVBand="1"/>
      </w:tblPr>
      <w:tblGrid>
        <w:gridCol w:w="8522"/>
      </w:tblGrid>
      <w:tr w:rsidR="004728D1" w14:paraId="1FCC090A" w14:textId="77777777" w:rsidTr="004728D1">
        <w:tc>
          <w:tcPr>
            <w:tcW w:w="8522" w:type="dxa"/>
            <w:tcBorders>
              <w:top w:val="nil"/>
              <w:left w:val="nil"/>
              <w:bottom w:val="nil"/>
              <w:right w:val="nil"/>
            </w:tcBorders>
            <w:shd w:val="clear" w:color="auto" w:fill="FFF8F0"/>
          </w:tcPr>
          <w:p w14:paraId="52EF4826" w14:textId="77777777" w:rsidR="004728D1" w:rsidRPr="00C267B0" w:rsidRDefault="004728D1" w:rsidP="004728D1">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lang w:val="fr-FR"/>
              </w:rPr>
              <w:t>pickMatrix</w:t>
            </w:r>
            <w:proofErr w:type="spellEnd"/>
            <w:r w:rsidRPr="00C267B0">
              <w:rPr>
                <w:lang w:val="fr-FR"/>
              </w:rPr>
              <w:t>(</w:t>
            </w:r>
          </w:p>
          <w:p w14:paraId="40AFC913" w14:textId="77777777" w:rsidR="004728D1" w:rsidRPr="00C267B0" w:rsidRDefault="004728D1" w:rsidP="004728D1">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vec2</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center, </w:t>
            </w:r>
          </w:p>
          <w:p w14:paraId="32C1ADA1" w14:textId="77777777" w:rsidR="004728D1" w:rsidRPr="00C267B0" w:rsidRDefault="004728D1" w:rsidP="004728D1">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vec2</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delta, </w:t>
            </w:r>
          </w:p>
          <w:p w14:paraId="4B2EB727" w14:textId="77777777" w:rsidR="004728D1" w:rsidRPr="00C267B0" w:rsidRDefault="004728D1" w:rsidP="004728D1">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ivec4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p w14:paraId="5A353FD0" w14:textId="77777777" w:rsidR="004728D1" w:rsidRPr="00C267B0" w:rsidRDefault="004728D1" w:rsidP="004728D1">
            <w:pPr>
              <w:pStyle w:val="inline-code"/>
              <w:rPr>
                <w:lang w:val="fr-FR"/>
              </w:rPr>
            </w:pPr>
          </w:p>
          <w:p w14:paraId="47DDF6F0" w14:textId="77777777" w:rsidR="004728D1" w:rsidRPr="00C267B0" w:rsidRDefault="004728D1" w:rsidP="004728D1">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lang w:val="fr-FR"/>
              </w:rPr>
              <w:t>pickMatrix</w:t>
            </w:r>
            <w:proofErr w:type="spellEnd"/>
            <w:r w:rsidRPr="00C267B0">
              <w:rPr>
                <w:lang w:val="fr-FR"/>
              </w:rPr>
              <w:t>(</w:t>
            </w:r>
          </w:p>
          <w:p w14:paraId="29573001" w14:textId="77777777" w:rsidR="004728D1" w:rsidRPr="00C267B0" w:rsidRDefault="004728D1" w:rsidP="004728D1">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dvec2</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center, </w:t>
            </w:r>
          </w:p>
          <w:p w14:paraId="10D94F89" w14:textId="77777777" w:rsidR="004728D1" w:rsidRPr="00C267B0" w:rsidRDefault="004728D1" w:rsidP="004728D1">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dvec2</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delta, </w:t>
            </w:r>
          </w:p>
          <w:p w14:paraId="4BA1F8A1" w14:textId="1E9C0A54" w:rsidR="00C25071" w:rsidRPr="00C25071" w:rsidRDefault="004728D1" w:rsidP="00C25071">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ivec4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tc>
      </w:tr>
    </w:tbl>
    <w:p w14:paraId="4B8DD87A" w14:textId="77777777" w:rsidR="00EF605E" w:rsidRPr="00C267B0" w:rsidRDefault="00C267B0" w:rsidP="001C126F">
      <w:pPr>
        <w:rP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746C7">
        <w:rPr>
          <w:rStyle w:val="ParagraphChar"/>
          <w:lang w:val="fr-FR"/>
        </w:rPr>
        <w:t xml:space="preserve">extension: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14:paraId="1BB69FB5" w14:textId="77777777" w:rsidR="00EF605E" w:rsidRPr="00C267B0" w:rsidRDefault="00EF605E" w:rsidP="001C126F">
      <w:pPr>
        <w:rPr>
          <w:lang w:val="fr-FR"/>
        </w:rPr>
      </w:pPr>
    </w:p>
    <w:p w14:paraId="48199EFF" w14:textId="77777777" w:rsidR="00EF605E" w:rsidRDefault="00744F26" w:rsidP="001C126F">
      <w:pPr>
        <w:rPr>
          <w:rStyle w:val="Hyperlink"/>
          <w:rFonts w:ascii="Consolas" w:eastAsia="Consolas" w:hAnsi="Consolas" w:cs="Consolas"/>
          <w:b/>
          <w:color w:val="auto"/>
          <w:sz w:val="20"/>
          <w:lang w:val="fr-FR"/>
        </w:rPr>
      </w:pPr>
      <w:hyperlink r:id="rId31" w:history="1">
        <w:proofErr w:type="spellStart"/>
        <w:proofErr w:type="gramStart"/>
        <w:r w:rsidR="00C267B0" w:rsidRPr="00C51824">
          <w:rPr>
            <w:rStyle w:val="Hyperlink"/>
            <w:rFonts w:ascii="Consolas" w:eastAsia="Consolas" w:hAnsi="Consolas" w:cs="Consolas"/>
            <w:b/>
            <w:color w:val="auto"/>
            <w:sz w:val="20"/>
            <w:lang w:val="fr-FR"/>
          </w:rPr>
          <w:t>gluProject</w:t>
        </w:r>
        <w:proofErr w:type="spellEnd"/>
        <w:proofErr w:type="gramEnd"/>
        <w:r w:rsidR="00C267B0" w:rsidRPr="00C51824">
          <w:rPr>
            <w:rStyle w:val="Hyperlink"/>
            <w:rFonts w:ascii="Consolas" w:eastAsia="Consolas" w:hAnsi="Consolas" w:cs="Consolas"/>
            <w:b/>
            <w:color w:val="auto"/>
            <w:sz w:val="20"/>
            <w:lang w:val="fr-FR"/>
          </w:rPr>
          <w:t>:</w:t>
        </w:r>
      </w:hyperlink>
    </w:p>
    <w:tbl>
      <w:tblPr>
        <w:tblStyle w:val="TableGrid"/>
        <w:tblW w:w="0" w:type="auto"/>
        <w:tblLook w:val="04A0" w:firstRow="1" w:lastRow="0" w:firstColumn="1" w:lastColumn="0" w:noHBand="0" w:noVBand="1"/>
      </w:tblPr>
      <w:tblGrid>
        <w:gridCol w:w="8522"/>
      </w:tblGrid>
      <w:tr w:rsidR="007B109C" w14:paraId="61F68E4C" w14:textId="77777777" w:rsidTr="007B109C">
        <w:tc>
          <w:tcPr>
            <w:tcW w:w="8522" w:type="dxa"/>
            <w:tcBorders>
              <w:top w:val="nil"/>
              <w:left w:val="nil"/>
              <w:bottom w:val="nil"/>
              <w:right w:val="nil"/>
            </w:tcBorders>
            <w:shd w:val="clear" w:color="auto" w:fill="FFF8F0"/>
          </w:tcPr>
          <w:p w14:paraId="0A21E2C7" w14:textId="77777777" w:rsidR="007B109C" w:rsidRPr="00C267B0" w:rsidRDefault="007B109C" w:rsidP="007B109C">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vec3</w:t>
            </w:r>
            <w:proofErr w:type="gramEnd"/>
            <w:r w:rsidRPr="00C267B0">
              <w:rPr>
                <w:lang w:val="fr-FR"/>
              </w:rPr>
              <w:t xml:space="preserve"> </w:t>
            </w:r>
            <w:proofErr w:type="spellStart"/>
            <w:r w:rsidRPr="00C267B0">
              <w:rPr>
                <w:lang w:val="fr-FR"/>
              </w:rPr>
              <w:t>project</w:t>
            </w:r>
            <w:proofErr w:type="spellEnd"/>
            <w:r w:rsidRPr="00C267B0">
              <w:rPr>
                <w:lang w:val="fr-FR"/>
              </w:rPr>
              <w:t>(</w:t>
            </w:r>
          </w:p>
          <w:p w14:paraId="5105A397" w14:textId="77777777" w:rsidR="007B109C" w:rsidRPr="00C267B0" w:rsidRDefault="007B109C" w:rsidP="007B109C">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obj</w:t>
            </w:r>
            <w:proofErr w:type="spellEnd"/>
            <w:r w:rsidRPr="00C267B0">
              <w:rPr>
                <w:lang w:val="fr-FR"/>
              </w:rPr>
              <w:t>,</w:t>
            </w:r>
          </w:p>
          <w:p w14:paraId="6061B3A4" w14:textId="77777777" w:rsidR="007B109C" w:rsidRPr="00C267B0" w:rsidRDefault="007B109C" w:rsidP="007B109C">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&amp; model,</w:t>
            </w:r>
          </w:p>
          <w:p w14:paraId="1F3587FA" w14:textId="77777777" w:rsidR="007B109C" w:rsidRPr="00C267B0" w:rsidRDefault="007B109C" w:rsidP="007B109C">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proj</w:t>
            </w:r>
            <w:proofErr w:type="spellEnd"/>
            <w:r w:rsidRPr="00C267B0">
              <w:rPr>
                <w:lang w:val="fr-FR"/>
              </w:rPr>
              <w:t>,</w:t>
            </w:r>
          </w:p>
          <w:p w14:paraId="63AE3CC9" w14:textId="77777777" w:rsidR="007B109C" w:rsidRPr="00C267B0" w:rsidRDefault="007B109C" w:rsidP="007B109C">
            <w:pPr>
              <w:pStyle w:val="inline-code"/>
              <w:ind w:left="720"/>
              <w:rPr>
                <w:lang w:val="fr-FR"/>
              </w:rPr>
            </w:pPr>
            <w:proofErr w:type="spellStart"/>
            <w:r w:rsidRPr="00C267B0">
              <w:rPr>
                <w:lang w:val="fr-FR"/>
              </w:rPr>
              <w:t>glm</w:t>
            </w:r>
            <w:proofErr w:type="spellEnd"/>
            <w:r w:rsidRPr="00C267B0">
              <w:rPr>
                <w:lang w:val="fr-FR"/>
              </w:rPr>
              <w:t>::{i, ' '</w:t>
            </w:r>
            <w:proofErr w:type="gramStart"/>
            <w:r w:rsidRPr="00C267B0">
              <w:rPr>
                <w:lang w:val="fr-FR"/>
              </w:rPr>
              <w:t>}</w:t>
            </w:r>
            <w:r w:rsidRPr="00C267B0">
              <w:rPr>
                <w:color w:val="FF9900"/>
                <w:lang w:val="fr-FR"/>
              </w:rPr>
              <w:t>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p w14:paraId="2E5EE95A" w14:textId="77777777" w:rsidR="007B109C" w:rsidRPr="00C267B0" w:rsidRDefault="007B109C" w:rsidP="007B109C">
            <w:pPr>
              <w:rPr>
                <w:lang w:val="fr-FR"/>
              </w:rPr>
            </w:pPr>
          </w:p>
          <w:p w14:paraId="0A2ADE9E" w14:textId="77777777" w:rsidR="007B109C" w:rsidRPr="00C267B0" w:rsidRDefault="007B109C" w:rsidP="007B109C">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dvec3</w:t>
            </w:r>
            <w:proofErr w:type="gramEnd"/>
            <w:r w:rsidRPr="00C267B0">
              <w:rPr>
                <w:lang w:val="fr-FR"/>
              </w:rPr>
              <w:t xml:space="preserve"> </w:t>
            </w:r>
            <w:proofErr w:type="spellStart"/>
            <w:r w:rsidRPr="00C267B0">
              <w:rPr>
                <w:lang w:val="fr-FR"/>
              </w:rPr>
              <w:t>project</w:t>
            </w:r>
            <w:proofErr w:type="spellEnd"/>
            <w:r w:rsidRPr="00C267B0">
              <w:rPr>
                <w:lang w:val="fr-FR"/>
              </w:rPr>
              <w:t>(</w:t>
            </w:r>
          </w:p>
          <w:p w14:paraId="29AAFA5D" w14:textId="77777777" w:rsidR="007B109C" w:rsidRPr="00C267B0" w:rsidRDefault="007B109C" w:rsidP="007B109C">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obj</w:t>
            </w:r>
            <w:proofErr w:type="spellEnd"/>
            <w:r w:rsidRPr="00C267B0">
              <w:rPr>
                <w:lang w:val="fr-FR"/>
              </w:rPr>
              <w:t>,</w:t>
            </w:r>
          </w:p>
          <w:p w14:paraId="1F5386A6" w14:textId="77777777" w:rsidR="007B109C" w:rsidRPr="00C267B0" w:rsidRDefault="007B109C" w:rsidP="007B109C">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&amp; model,</w:t>
            </w:r>
          </w:p>
          <w:p w14:paraId="62613F02" w14:textId="77777777" w:rsidR="007B109C" w:rsidRPr="00C267B0" w:rsidRDefault="007B109C" w:rsidP="007B109C">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proj</w:t>
            </w:r>
            <w:proofErr w:type="spellEnd"/>
            <w:r w:rsidRPr="00C267B0">
              <w:rPr>
                <w:lang w:val="fr-FR"/>
              </w:rPr>
              <w:t>,</w:t>
            </w:r>
          </w:p>
          <w:p w14:paraId="38E91C7C" w14:textId="47BB0C1D" w:rsidR="007B109C" w:rsidRDefault="007B109C" w:rsidP="007B109C">
            <w:pPr>
              <w:ind w:left="720"/>
              <w:rPr>
                <w:b/>
                <w:color w:val="auto"/>
                <w:lang w:val="fr-FR"/>
              </w:rPr>
            </w:pPr>
            <w:proofErr w:type="spellStart"/>
            <w:r w:rsidRPr="00C267B0">
              <w:rPr>
                <w:lang w:val="fr-FR"/>
              </w:rPr>
              <w:t>glm</w:t>
            </w:r>
            <w:proofErr w:type="spellEnd"/>
            <w:r w:rsidRPr="00C267B0">
              <w:rPr>
                <w:lang w:val="fr-FR"/>
              </w:rPr>
              <w:t>::{i, ' ', d</w:t>
            </w:r>
            <w:proofErr w:type="gramStart"/>
            <w:r w:rsidRPr="00C267B0">
              <w:rPr>
                <w:lang w:val="fr-FR"/>
              </w:rPr>
              <w:t>}</w:t>
            </w:r>
            <w:r w:rsidRPr="00C267B0">
              <w:rPr>
                <w:color w:val="FF9900"/>
                <w:lang w:val="fr-FR"/>
              </w:rPr>
              <w:t>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tc>
      </w:tr>
    </w:tbl>
    <w:p w14:paraId="6FAFF2D6" w14:textId="77777777" w:rsidR="00EF605E" w:rsidRPr="00C267B0" w:rsidRDefault="00C267B0" w:rsidP="001C126F">
      <w:pPr>
        <w:rP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746C7">
        <w:rPr>
          <w:rStyle w:val="ParagraphChar"/>
          <w:lang w:val="fr-FR"/>
        </w:rPr>
        <w:t>extension:</w:t>
      </w:r>
      <w:r w:rsidRPr="00C267B0">
        <w:rPr>
          <w:rFonts w:ascii="Droid Sans" w:hAnsi="Droid Sans" w:cs="Droid Sans"/>
          <w:lang w:val="fr-FR"/>
        </w:rPr>
        <w:t xml:space="preserve">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14:paraId="4C03F80C" w14:textId="77777777" w:rsidR="00EF605E" w:rsidRPr="00C267B0" w:rsidRDefault="00C267B0" w:rsidP="001C126F">
      <w:pPr>
        <w:rPr>
          <w:lang w:val="fr-FR"/>
        </w:rPr>
      </w:pPr>
      <w:r w:rsidRPr="00C267B0">
        <w:rPr>
          <w:lang w:val="fr-FR"/>
        </w:rPr>
        <w:t xml:space="preserve"> </w:t>
      </w:r>
    </w:p>
    <w:p w14:paraId="2A560A53" w14:textId="6AB81876" w:rsidR="00F80F13" w:rsidRDefault="00C267B0" w:rsidP="00F80F13">
      <w:pPr>
        <w:rPr>
          <w:b/>
          <w:color w:val="auto"/>
          <w:u w:val="single"/>
          <w:lang w:val="fr-FR"/>
        </w:rPr>
      </w:pPr>
      <w:proofErr w:type="spellStart"/>
      <w:proofErr w:type="gramStart"/>
      <w:r w:rsidRPr="00F80F13">
        <w:rPr>
          <w:rFonts w:ascii="Consolas" w:eastAsia="Consolas" w:hAnsi="Consolas" w:cs="Consolas"/>
          <w:b/>
          <w:color w:val="auto"/>
          <w:sz w:val="20"/>
          <w:u w:val="single"/>
          <w:lang w:val="fr-FR"/>
        </w:rPr>
        <w:t>gluUnProject</w:t>
      </w:r>
      <w:proofErr w:type="spellEnd"/>
      <w:proofErr w:type="gramEnd"/>
      <w:r w:rsidRPr="00F80F13">
        <w:rPr>
          <w:rFonts w:ascii="Consolas" w:eastAsia="Consolas" w:hAnsi="Consolas" w:cs="Consolas"/>
          <w:b/>
          <w:color w:val="auto"/>
          <w:sz w:val="20"/>
          <w:u w:val="single"/>
          <w:lang w:val="fr-FR"/>
        </w:rPr>
        <w:t xml:space="preserve">: </w:t>
      </w:r>
    </w:p>
    <w:tbl>
      <w:tblPr>
        <w:tblStyle w:val="TableGrid"/>
        <w:tblW w:w="0" w:type="auto"/>
        <w:tblLook w:val="04A0" w:firstRow="1" w:lastRow="0" w:firstColumn="1" w:lastColumn="0" w:noHBand="0" w:noVBand="1"/>
      </w:tblPr>
      <w:tblGrid>
        <w:gridCol w:w="8522"/>
      </w:tblGrid>
      <w:tr w:rsidR="00F80F13" w:rsidRPr="00744F26" w14:paraId="56411534" w14:textId="77777777" w:rsidTr="00F80F13">
        <w:tc>
          <w:tcPr>
            <w:tcW w:w="8522" w:type="dxa"/>
            <w:tcBorders>
              <w:top w:val="nil"/>
              <w:left w:val="nil"/>
              <w:bottom w:val="nil"/>
              <w:right w:val="nil"/>
            </w:tcBorders>
            <w:shd w:val="clear" w:color="auto" w:fill="FFF8F0"/>
          </w:tcPr>
          <w:p w14:paraId="7D9E1F07" w14:textId="77777777" w:rsidR="00F80F13" w:rsidRPr="00C267B0" w:rsidRDefault="00F80F13" w:rsidP="00F80F13">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vec3</w:t>
            </w:r>
            <w:proofErr w:type="gramEnd"/>
            <w:r w:rsidRPr="00C267B0">
              <w:rPr>
                <w:lang w:val="fr-FR"/>
              </w:rPr>
              <w:t xml:space="preserve"> </w:t>
            </w:r>
            <w:proofErr w:type="spellStart"/>
            <w:r w:rsidRPr="00C267B0">
              <w:rPr>
                <w:lang w:val="fr-FR"/>
              </w:rPr>
              <w:t>unProject</w:t>
            </w:r>
            <w:proofErr w:type="spellEnd"/>
            <w:r w:rsidRPr="00C267B0">
              <w:rPr>
                <w:lang w:val="fr-FR"/>
              </w:rPr>
              <w:t>(</w:t>
            </w:r>
          </w:p>
          <w:p w14:paraId="36193825" w14:textId="77777777" w:rsidR="00F80F13" w:rsidRPr="00C267B0" w:rsidRDefault="00F80F13" w:rsidP="00F80F1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win</w:t>
            </w:r>
            <w:proofErr w:type="spellEnd"/>
            <w:r w:rsidRPr="00C267B0">
              <w:rPr>
                <w:lang w:val="fr-FR"/>
              </w:rPr>
              <w:t xml:space="preserve">, </w:t>
            </w:r>
          </w:p>
          <w:p w14:paraId="008BACCD" w14:textId="77777777" w:rsidR="00F80F13" w:rsidRPr="00C267B0" w:rsidRDefault="00F80F13" w:rsidP="00F80F1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model, </w:t>
            </w:r>
          </w:p>
          <w:p w14:paraId="0970E149" w14:textId="77777777" w:rsidR="00F80F13" w:rsidRPr="00C267B0" w:rsidRDefault="00F80F13" w:rsidP="00F80F1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proj</w:t>
            </w:r>
            <w:proofErr w:type="spellEnd"/>
            <w:r w:rsidRPr="00C267B0">
              <w:rPr>
                <w:lang w:val="fr-FR"/>
              </w:rPr>
              <w:t xml:space="preserve">, </w:t>
            </w:r>
          </w:p>
          <w:p w14:paraId="4A7F5276" w14:textId="77777777" w:rsidR="00F80F13" w:rsidRPr="00C267B0" w:rsidRDefault="00F80F13" w:rsidP="00F80F13">
            <w:pPr>
              <w:pStyle w:val="inline-code"/>
              <w:ind w:left="720"/>
              <w:rPr>
                <w:lang w:val="fr-FR"/>
              </w:rPr>
            </w:pPr>
            <w:proofErr w:type="spellStart"/>
            <w:r w:rsidRPr="00C267B0">
              <w:rPr>
                <w:lang w:val="fr-FR"/>
              </w:rPr>
              <w:t>glm</w:t>
            </w:r>
            <w:proofErr w:type="spellEnd"/>
            <w:r w:rsidRPr="00C267B0">
              <w:rPr>
                <w:lang w:val="fr-FR"/>
              </w:rPr>
              <w:t>::{i, ' '</w:t>
            </w:r>
            <w:proofErr w:type="gramStart"/>
            <w:r w:rsidRPr="00C267B0">
              <w:rPr>
                <w:lang w:val="fr-FR"/>
              </w:rPr>
              <w:t>}</w:t>
            </w:r>
            <w:r w:rsidRPr="00C267B0">
              <w:rPr>
                <w:color w:val="FF9900"/>
                <w:lang w:val="fr-FR"/>
              </w:rPr>
              <w:t>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p w14:paraId="118B4CE7" w14:textId="77777777" w:rsidR="00F80F13" w:rsidRPr="00C267B0" w:rsidRDefault="00F80F13" w:rsidP="00F80F13">
            <w:pPr>
              <w:pStyle w:val="inline-code"/>
              <w:rPr>
                <w:lang w:val="fr-FR"/>
              </w:rPr>
            </w:pPr>
          </w:p>
          <w:p w14:paraId="2811F56A" w14:textId="77777777" w:rsidR="00F80F13" w:rsidRPr="00C267B0" w:rsidRDefault="00F80F13" w:rsidP="00F80F13">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dvec3</w:t>
            </w:r>
            <w:proofErr w:type="gramEnd"/>
            <w:r w:rsidRPr="00C267B0">
              <w:rPr>
                <w:lang w:val="fr-FR"/>
              </w:rPr>
              <w:t xml:space="preserve"> </w:t>
            </w:r>
            <w:proofErr w:type="spellStart"/>
            <w:r w:rsidRPr="00C267B0">
              <w:rPr>
                <w:lang w:val="fr-FR"/>
              </w:rPr>
              <w:t>unProject</w:t>
            </w:r>
            <w:proofErr w:type="spellEnd"/>
            <w:r w:rsidRPr="00C267B0">
              <w:rPr>
                <w:lang w:val="fr-FR"/>
              </w:rPr>
              <w:t>(</w:t>
            </w:r>
          </w:p>
          <w:p w14:paraId="54009F86" w14:textId="77777777" w:rsidR="00F80F13" w:rsidRPr="00C267B0" w:rsidRDefault="00F80F13" w:rsidP="00F80F1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dvec3</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win</w:t>
            </w:r>
            <w:proofErr w:type="spellEnd"/>
            <w:r w:rsidRPr="00C267B0">
              <w:rPr>
                <w:lang w:val="fr-FR"/>
              </w:rPr>
              <w:t xml:space="preserve">, </w:t>
            </w:r>
          </w:p>
          <w:p w14:paraId="36F4C47A" w14:textId="77777777" w:rsidR="00F80F13" w:rsidRPr="00C267B0" w:rsidRDefault="00F80F13" w:rsidP="00F80F1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model, </w:t>
            </w:r>
          </w:p>
          <w:p w14:paraId="67224C44" w14:textId="77777777" w:rsidR="00F80F13" w:rsidRPr="00C267B0" w:rsidRDefault="00F80F13" w:rsidP="00F80F13">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9900"/>
                <w:lang w:val="fr-FR"/>
              </w:rPr>
              <w:t>dmat4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proj</w:t>
            </w:r>
            <w:proofErr w:type="spellEnd"/>
            <w:r w:rsidRPr="00C267B0">
              <w:rPr>
                <w:lang w:val="fr-FR"/>
              </w:rPr>
              <w:t xml:space="preserve">, </w:t>
            </w:r>
          </w:p>
          <w:p w14:paraId="6B1D187B" w14:textId="29D4C5A4" w:rsidR="00F80F13" w:rsidRDefault="00F80F13" w:rsidP="00F80F13">
            <w:pPr>
              <w:pStyle w:val="inline-code"/>
              <w:ind w:left="720"/>
              <w:rPr>
                <w:b/>
                <w:color w:val="auto"/>
                <w:u w:val="single"/>
                <w:lang w:val="fr-FR"/>
              </w:rPr>
            </w:pPr>
            <w:proofErr w:type="spellStart"/>
            <w:r w:rsidRPr="00C267B0">
              <w:rPr>
                <w:lang w:val="fr-FR"/>
              </w:rPr>
              <w:t>glm</w:t>
            </w:r>
            <w:proofErr w:type="spellEnd"/>
            <w:r w:rsidRPr="00C267B0">
              <w:rPr>
                <w:lang w:val="fr-FR"/>
              </w:rPr>
              <w:t>::{i, ' ', d</w:t>
            </w:r>
            <w:proofErr w:type="gramStart"/>
            <w:r w:rsidRPr="00C267B0">
              <w:rPr>
                <w:lang w:val="fr-FR"/>
              </w:rPr>
              <w:t>}</w:t>
            </w:r>
            <w:r w:rsidRPr="00C267B0">
              <w:rPr>
                <w:color w:val="FF9900"/>
                <w:lang w:val="fr-FR"/>
              </w:rPr>
              <w:t>vec4</w:t>
            </w:r>
            <w:proofErr w:type="gramEnd"/>
            <w:r w:rsidRPr="00C267B0">
              <w:rPr>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 xml:space="preserve">&amp; </w:t>
            </w:r>
            <w:proofErr w:type="spellStart"/>
            <w:r w:rsidRPr="00C267B0">
              <w:rPr>
                <w:lang w:val="fr-FR"/>
              </w:rPr>
              <w:t>viewport</w:t>
            </w:r>
            <w:proofErr w:type="spellEnd"/>
            <w:r w:rsidRPr="00C267B0">
              <w:rPr>
                <w:lang w:val="fr-FR"/>
              </w:rPr>
              <w:t>);</w:t>
            </w:r>
          </w:p>
        </w:tc>
      </w:tr>
    </w:tbl>
    <w:p w14:paraId="56935230" w14:textId="77777777" w:rsidR="00EF605E" w:rsidRPr="00C267B0" w:rsidRDefault="00C267B0" w:rsidP="001C126F">
      <w:pPr>
        <w:rPr>
          <w:lang w:val="fr-FR"/>
        </w:rPr>
      </w:pPr>
      <w:proofErr w:type="spellStart"/>
      <w:r w:rsidRPr="00C746C7">
        <w:rPr>
          <w:rStyle w:val="ParagraphChar"/>
          <w:lang w:val="fr-FR"/>
        </w:rPr>
        <w:t>From</w:t>
      </w:r>
      <w:proofErr w:type="spellEnd"/>
      <w:r w:rsidRPr="00C746C7">
        <w:rPr>
          <w:rStyle w:val="ParagraphChar"/>
          <w:lang w:val="fr-FR"/>
        </w:rPr>
        <w:t xml:space="preserve"> </w:t>
      </w:r>
      <w:proofErr w:type="spellStart"/>
      <w:r w:rsidRPr="00430AE8">
        <w:rPr>
          <w:rStyle w:val="inline-codeChar"/>
          <w:lang w:val="fr-FR"/>
        </w:rPr>
        <w:t>GLM_GTC_matrix_transform</w:t>
      </w:r>
      <w:proofErr w:type="spellEnd"/>
      <w:r w:rsidRPr="00C267B0">
        <w:rPr>
          <w:lang w:val="fr-FR"/>
        </w:rPr>
        <w:t xml:space="preserve"> </w:t>
      </w:r>
      <w:r w:rsidRPr="00C746C7">
        <w:rPr>
          <w:rStyle w:val="ParagraphChar"/>
          <w:lang w:val="fr-FR"/>
        </w:rPr>
        <w:t xml:space="preserve">extension: </w:t>
      </w:r>
      <w:r w:rsidRPr="00430AE8">
        <w:rPr>
          <w:rStyle w:val="inline-codeChar"/>
          <w:lang w:val="fr-FR"/>
        </w:rPr>
        <w:t>&lt;</w:t>
      </w:r>
      <w:proofErr w:type="spellStart"/>
      <w:r w:rsidRPr="00430AE8">
        <w:rPr>
          <w:rStyle w:val="inline-codeChar"/>
          <w:lang w:val="fr-FR"/>
        </w:rPr>
        <w:t>glm</w:t>
      </w:r>
      <w:proofErr w:type="spellEnd"/>
      <w:r w:rsidRPr="00430AE8">
        <w:rPr>
          <w:rStyle w:val="inline-codeChar"/>
          <w:lang w:val="fr-FR"/>
        </w:rPr>
        <w:t>/</w:t>
      </w:r>
      <w:proofErr w:type="spellStart"/>
      <w:r w:rsidRPr="00430AE8">
        <w:rPr>
          <w:rStyle w:val="inline-codeChar"/>
          <w:lang w:val="fr-FR"/>
        </w:rPr>
        <w:t>gtc</w:t>
      </w:r>
      <w:proofErr w:type="spellEnd"/>
      <w:r w:rsidRPr="00430AE8">
        <w:rPr>
          <w:rStyle w:val="inline-codeChar"/>
          <w:lang w:val="fr-FR"/>
        </w:rPr>
        <w:t>/matrix_transform.hpp&gt;</w:t>
      </w:r>
    </w:p>
    <w:p w14:paraId="6CC4D6EC" w14:textId="77777777" w:rsidR="00EF605E" w:rsidRPr="00C267B0" w:rsidRDefault="00C267B0" w:rsidP="001C126F">
      <w:pPr>
        <w:rPr>
          <w:lang w:val="fr-FR"/>
        </w:rPr>
      </w:pPr>
      <w:r w:rsidRPr="00C267B0">
        <w:rPr>
          <w:lang w:val="fr-FR"/>
        </w:rPr>
        <w:br w:type="page"/>
      </w:r>
    </w:p>
    <w:p w14:paraId="5676139E" w14:textId="77777777" w:rsidR="00EF605E" w:rsidRPr="00C267B0" w:rsidRDefault="00EF605E" w:rsidP="001C126F">
      <w:pPr>
        <w:pStyle w:val="Heading2"/>
        <w:rPr>
          <w:lang w:val="fr-FR"/>
        </w:rPr>
      </w:pPr>
    </w:p>
    <w:p w14:paraId="0ADB8638" w14:textId="0A5621B2" w:rsidR="00EF605E" w:rsidRDefault="00057F32" w:rsidP="005009A3">
      <w:pPr>
        <w:pStyle w:val="HeadingA"/>
      </w:pPr>
      <w:bookmarkStart w:id="24" w:name="_Toc375775170"/>
      <w:r>
        <w:t>5</w:t>
      </w:r>
      <w:r w:rsidR="00C267B0">
        <w:t>. Extensions</w:t>
      </w:r>
      <w:bookmarkEnd w:id="24"/>
    </w:p>
    <w:p w14:paraId="22B8C273" w14:textId="21CB54B4" w:rsidR="00C267B0" w:rsidRDefault="00057F32" w:rsidP="00342956">
      <w:pPr>
        <w:pStyle w:val="HeadingB"/>
      </w:pPr>
      <w:bookmarkStart w:id="25" w:name="_Toc375775171"/>
      <w:r>
        <w:t>5</w:t>
      </w:r>
      <w:r w:rsidR="00C267B0">
        <w:t xml:space="preserve">.1. </w:t>
      </w:r>
      <w:proofErr w:type="spellStart"/>
      <w:r w:rsidR="00C267B0">
        <w:t>GLM_GTC_constants</w:t>
      </w:r>
      <w:bookmarkEnd w:id="25"/>
      <w:proofErr w:type="spellEnd"/>
    </w:p>
    <w:p w14:paraId="250880C8" w14:textId="5F750D77" w:rsidR="001F2FC1" w:rsidRDefault="004C68EC" w:rsidP="00F1024E">
      <w:pPr>
        <w:pStyle w:val="Paragraph"/>
      </w:pPr>
      <w:r>
        <w:t>P</w:t>
      </w:r>
      <w:r w:rsidR="00D323AB">
        <w:t>rovide a l</w:t>
      </w:r>
      <w:r w:rsidR="00F1024E">
        <w:t>ist of built-in constants.</w:t>
      </w:r>
    </w:p>
    <w:p w14:paraId="2E010F94" w14:textId="77777777" w:rsidR="001F2FC1" w:rsidRDefault="001F2FC1" w:rsidP="00283581">
      <w:pPr>
        <w:pStyle w:val="Paragraph"/>
      </w:pPr>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w:t>
      </w:r>
      <w:r>
        <w:rPr>
          <w:rStyle w:val="inline-codeChar"/>
          <w:highlight w:val="white"/>
        </w:rPr>
        <w:t>constants</w:t>
      </w:r>
      <w:r w:rsidRPr="00DD1DB6">
        <w:rPr>
          <w:rStyle w:val="inline-codeChar"/>
          <w:highlight w:val="white"/>
        </w:rPr>
        <w:t>.hpp&gt;</w:t>
      </w:r>
      <w:r>
        <w:rPr>
          <w:highlight w:val="white"/>
        </w:rPr>
        <w:t xml:space="preserve"> need to be included to use these features.</w:t>
      </w:r>
    </w:p>
    <w:p w14:paraId="79BF7189" w14:textId="30076C75" w:rsidR="00EF605E" w:rsidRDefault="00057F32" w:rsidP="00342956">
      <w:pPr>
        <w:pStyle w:val="HeadingB"/>
      </w:pPr>
      <w:bookmarkStart w:id="26" w:name="_Toc375775172"/>
      <w:r>
        <w:t>5</w:t>
      </w:r>
      <w:r w:rsidR="00C267B0">
        <w:t>.</w:t>
      </w:r>
      <w:r w:rsidR="00C934CA">
        <w:t>2</w:t>
      </w:r>
      <w:r w:rsidR="00C267B0">
        <w:t xml:space="preserve">. </w:t>
      </w:r>
      <w:proofErr w:type="spellStart"/>
      <w:r w:rsidR="00C267B0">
        <w:t>GLM_GTC_epsilon</w:t>
      </w:r>
      <w:bookmarkEnd w:id="26"/>
      <w:proofErr w:type="spellEnd"/>
    </w:p>
    <w:p w14:paraId="40738DA1" w14:textId="4EEABAAA" w:rsidR="001F2FC1" w:rsidRDefault="00D323AB" w:rsidP="00F1024E">
      <w:pPr>
        <w:pStyle w:val="Paragraph"/>
      </w:pPr>
      <w:r>
        <w:t>Approximate e</w:t>
      </w:r>
      <w:r w:rsidR="002605D5">
        <w:t>qual and not equal comparison</w:t>
      </w:r>
      <w:r>
        <w:t xml:space="preserve">s with selectable epsilon. </w:t>
      </w:r>
      <w:r w:rsidR="002605D5">
        <w:t xml:space="preserve"> </w:t>
      </w:r>
    </w:p>
    <w:p w14:paraId="1165AFF7" w14:textId="77777777" w:rsidR="001F2FC1" w:rsidRDefault="001F2FC1" w:rsidP="00283581">
      <w:pPr>
        <w:pStyle w:val="Paragraph"/>
      </w:pPr>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w:t>
      </w:r>
      <w:r>
        <w:rPr>
          <w:rStyle w:val="inline-codeChar"/>
          <w:highlight w:val="white"/>
        </w:rPr>
        <w:t>epsilon</w:t>
      </w:r>
      <w:r w:rsidRPr="00DD1DB6">
        <w:rPr>
          <w:rStyle w:val="inline-codeChar"/>
          <w:highlight w:val="white"/>
        </w:rPr>
        <w:t>.hpp&gt;</w:t>
      </w:r>
      <w:r>
        <w:rPr>
          <w:highlight w:val="white"/>
        </w:rPr>
        <w:t xml:space="preserve"> need to be included to use these features.</w:t>
      </w:r>
    </w:p>
    <w:p w14:paraId="37AD899E" w14:textId="35B1B320" w:rsidR="00EF605E" w:rsidRDefault="004C778D" w:rsidP="00342956">
      <w:pPr>
        <w:pStyle w:val="HeadingB"/>
      </w:pPr>
      <w:bookmarkStart w:id="27" w:name="_Toc375775173"/>
      <w:r>
        <w:t>5</w:t>
      </w:r>
      <w:r w:rsidR="00C267B0">
        <w:t>.</w:t>
      </w:r>
      <w:r w:rsidR="00032E73">
        <w:t>3</w:t>
      </w:r>
      <w:r w:rsidR="00C267B0">
        <w:t xml:space="preserve">. </w:t>
      </w:r>
      <w:proofErr w:type="spellStart"/>
      <w:r w:rsidR="00C267B0">
        <w:t>GLM_GTC_matrix_access</w:t>
      </w:r>
      <w:bookmarkEnd w:id="27"/>
      <w:proofErr w:type="spellEnd"/>
    </w:p>
    <w:p w14:paraId="17853995" w14:textId="55BD0F3A" w:rsidR="00EF605E" w:rsidRDefault="00C267B0" w:rsidP="00283581">
      <w:pPr>
        <w:pStyle w:val="Paragraph"/>
      </w:pPr>
      <w:r>
        <w:rPr>
          <w:highlight w:val="white"/>
        </w:rPr>
        <w:t xml:space="preserve">Define functions to access rows or columns of a matrix easily. </w:t>
      </w:r>
    </w:p>
    <w:p w14:paraId="06CC72FF" w14:textId="77777777" w:rsidR="00EF605E" w:rsidRDefault="00C267B0" w:rsidP="00283581">
      <w:pPr>
        <w:pStyle w:val="Paragraph"/>
      </w:pPr>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/matrix_access.hpp&gt;</w:t>
      </w:r>
      <w:r>
        <w:rPr>
          <w:rFonts w:ascii="Consolas" w:eastAsia="Consolas" w:hAnsi="Consolas" w:cs="Consolas"/>
          <w:highlight w:val="white"/>
        </w:rPr>
        <w:t xml:space="preserve"> </w:t>
      </w:r>
      <w:r>
        <w:rPr>
          <w:highlight w:val="white"/>
        </w:rPr>
        <w:t>need to be included to use these features.</w:t>
      </w:r>
    </w:p>
    <w:p w14:paraId="6C645E4D" w14:textId="766A1A9F" w:rsidR="00EF605E" w:rsidRDefault="004C778D" w:rsidP="00342956">
      <w:pPr>
        <w:pStyle w:val="HeadingB"/>
      </w:pPr>
      <w:bookmarkStart w:id="28" w:name="_Toc375775174"/>
      <w:r>
        <w:t>5</w:t>
      </w:r>
      <w:r w:rsidR="00C267B0">
        <w:t>.</w:t>
      </w:r>
      <w:r w:rsidR="00032E73">
        <w:t>4</w:t>
      </w:r>
      <w:r w:rsidR="00C267B0">
        <w:t xml:space="preserve">. </w:t>
      </w:r>
      <w:proofErr w:type="spellStart"/>
      <w:r w:rsidR="00C267B0">
        <w:t>GLM_GTC_matrix_integer</w:t>
      </w:r>
      <w:bookmarkEnd w:id="28"/>
      <w:proofErr w:type="spellEnd"/>
    </w:p>
    <w:p w14:paraId="61829C9E" w14:textId="36DCF558" w:rsidR="00EF605E" w:rsidRDefault="00C267B0" w:rsidP="00283581">
      <w:pPr>
        <w:pStyle w:val="Paragraph"/>
      </w:pPr>
      <w:r>
        <w:t>Provide integer matrix types. Inverse and determinant functions are not supported for these types.</w:t>
      </w:r>
    </w:p>
    <w:p w14:paraId="4650E37C" w14:textId="77777777" w:rsidR="00EF605E" w:rsidRDefault="00C267B0" w:rsidP="00283581">
      <w:pPr>
        <w:pStyle w:val="Paragraph"/>
      </w:pPr>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/matrix_integer.hpp&gt;</w:t>
      </w:r>
      <w:r>
        <w:rPr>
          <w:rFonts w:ascii="Consolas" w:eastAsia="Consolas" w:hAnsi="Consolas" w:cs="Consolas"/>
          <w:highlight w:val="white"/>
        </w:rPr>
        <w:t xml:space="preserve"> </w:t>
      </w:r>
      <w:r>
        <w:rPr>
          <w:highlight w:val="white"/>
        </w:rPr>
        <w:t>need to be included to use these features.</w:t>
      </w:r>
    </w:p>
    <w:p w14:paraId="2833E357" w14:textId="24115EB8" w:rsidR="00EF605E" w:rsidRDefault="004C778D" w:rsidP="00342956">
      <w:pPr>
        <w:pStyle w:val="HeadingB"/>
      </w:pPr>
      <w:bookmarkStart w:id="29" w:name="_Toc375775175"/>
      <w:r>
        <w:t>5</w:t>
      </w:r>
      <w:r w:rsidR="00C267B0">
        <w:t>.</w:t>
      </w:r>
      <w:r w:rsidR="00032E73">
        <w:t>5</w:t>
      </w:r>
      <w:r w:rsidR="00C267B0">
        <w:t xml:space="preserve">. </w:t>
      </w:r>
      <w:proofErr w:type="spellStart"/>
      <w:r w:rsidR="00C267B0">
        <w:t>GLM_GTC_matrix_inverse</w:t>
      </w:r>
      <w:bookmarkEnd w:id="29"/>
      <w:proofErr w:type="spellEnd"/>
    </w:p>
    <w:p w14:paraId="69A54B88" w14:textId="58CFCC49" w:rsidR="00EF605E" w:rsidRDefault="00C267B0" w:rsidP="001C126F">
      <w:r>
        <w:rPr>
          <w:highlight w:val="white"/>
        </w:rPr>
        <w:t xml:space="preserve">Define additional matrix inverting functions. </w:t>
      </w:r>
    </w:p>
    <w:p w14:paraId="054F92D3" w14:textId="77777777" w:rsidR="00EF605E" w:rsidRDefault="00EF605E" w:rsidP="001C126F"/>
    <w:p w14:paraId="58C06A23" w14:textId="77777777" w:rsidR="00EF605E" w:rsidRDefault="00C267B0" w:rsidP="001C126F">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/matrix_inverse.hpp&gt;</w:t>
      </w:r>
      <w:r>
        <w:rPr>
          <w:rFonts w:ascii="Consolas" w:eastAsia="Consolas" w:hAnsi="Consolas" w:cs="Consolas"/>
          <w:highlight w:val="white"/>
        </w:rPr>
        <w:t xml:space="preserve"> </w:t>
      </w:r>
      <w:r>
        <w:rPr>
          <w:highlight w:val="white"/>
        </w:rPr>
        <w:t>need to be included to use these features.</w:t>
      </w:r>
    </w:p>
    <w:p w14:paraId="68B4B779" w14:textId="3D51C77B" w:rsidR="00EF605E" w:rsidRDefault="004C778D" w:rsidP="00342956">
      <w:pPr>
        <w:pStyle w:val="HeadingB"/>
      </w:pPr>
      <w:bookmarkStart w:id="30" w:name="_Toc375775176"/>
      <w:r>
        <w:t>5</w:t>
      </w:r>
      <w:r w:rsidR="00C267B0">
        <w:t>.</w:t>
      </w:r>
      <w:r w:rsidR="00032E73">
        <w:t>6</w:t>
      </w:r>
      <w:r w:rsidR="00C267B0">
        <w:t xml:space="preserve">. </w:t>
      </w:r>
      <w:proofErr w:type="spellStart"/>
      <w:r w:rsidR="00C267B0">
        <w:t>GLM_GTC_matrix_transform</w:t>
      </w:r>
      <w:bookmarkEnd w:id="30"/>
      <w:proofErr w:type="spellEnd"/>
    </w:p>
    <w:p w14:paraId="77EF9956" w14:textId="64B0418E" w:rsidR="00EF605E" w:rsidRPr="00032E73" w:rsidRDefault="00C267B0" w:rsidP="00032E73">
      <w:pPr>
        <w:pStyle w:val="Paragraph"/>
      </w:pPr>
      <w:r w:rsidRPr="00032E73">
        <w:rPr>
          <w:highlight w:val="white"/>
        </w:rPr>
        <w:t>Define functions that generate common transformation matrices.</w:t>
      </w:r>
    </w:p>
    <w:p w14:paraId="7E8E1EB6" w14:textId="77777777" w:rsidR="00EF605E" w:rsidRDefault="00C267B0" w:rsidP="00283581">
      <w:pPr>
        <w:pStyle w:val="Paragraph"/>
      </w:pPr>
      <w:r>
        <w:rPr>
          <w:highlight w:val="white"/>
        </w:rPr>
        <w:t xml:space="preserve">The matrices generated by this extension use standard OpenGL fixed-function conventions. For example, the </w:t>
      </w:r>
      <w:proofErr w:type="spellStart"/>
      <w:r w:rsidRPr="00DD1DB6">
        <w:rPr>
          <w:rStyle w:val="inline-codeChar"/>
          <w:highlight w:val="white"/>
        </w:rPr>
        <w:t>lookAt</w:t>
      </w:r>
      <w:proofErr w:type="spellEnd"/>
      <w:r>
        <w:rPr>
          <w:rFonts w:ascii="Consolas" w:eastAsia="Consolas" w:hAnsi="Consolas" w:cs="Consolas"/>
          <w:highlight w:val="white"/>
        </w:rPr>
        <w:t xml:space="preserve"> </w:t>
      </w:r>
      <w:r>
        <w:rPr>
          <w:highlight w:val="white"/>
        </w:rPr>
        <w:t>function generates a transform from world space into the specific eye space that the projective matrix functions (</w:t>
      </w:r>
      <w:r w:rsidRPr="00DD1DB6">
        <w:rPr>
          <w:rStyle w:val="inline-codeChar"/>
          <w:highlight w:val="white"/>
        </w:rPr>
        <w:t>perspective</w:t>
      </w:r>
      <w:r>
        <w:rPr>
          <w:highlight w:val="white"/>
        </w:rPr>
        <w:t xml:space="preserve">, </w:t>
      </w:r>
      <w:proofErr w:type="spellStart"/>
      <w:r w:rsidRPr="00DD1DB6">
        <w:rPr>
          <w:rStyle w:val="inline-codeChar"/>
          <w:highlight w:val="white"/>
        </w:rPr>
        <w:t>ortho</w:t>
      </w:r>
      <w:proofErr w:type="spellEnd"/>
      <w:r>
        <w:rPr>
          <w:highlight w:val="white"/>
        </w:rPr>
        <w:t xml:space="preserve">, </w:t>
      </w:r>
      <w:proofErr w:type="spellStart"/>
      <w:r>
        <w:rPr>
          <w:highlight w:val="white"/>
        </w:rPr>
        <w:t>etc</w:t>
      </w:r>
      <w:proofErr w:type="spellEnd"/>
      <w:r>
        <w:rPr>
          <w:highlight w:val="white"/>
        </w:rPr>
        <w:t>) are designed to expect. The OpenGL compatibility specifications define the particular layout of this eye space.</w:t>
      </w:r>
    </w:p>
    <w:p w14:paraId="210A9E65" w14:textId="77777777" w:rsidR="00EF605E" w:rsidRDefault="00C267B0" w:rsidP="00283581">
      <w:pPr>
        <w:pStyle w:val="Paragraph"/>
      </w:pPr>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/matrix_transform.hpp&gt;</w:t>
      </w:r>
      <w:r>
        <w:rPr>
          <w:rFonts w:ascii="Consolas" w:eastAsia="Consolas" w:hAnsi="Consolas" w:cs="Consolas"/>
          <w:highlight w:val="white"/>
        </w:rPr>
        <w:t xml:space="preserve"> </w:t>
      </w:r>
      <w:r>
        <w:rPr>
          <w:highlight w:val="white"/>
        </w:rPr>
        <w:t>need to be included to use these features.</w:t>
      </w:r>
    </w:p>
    <w:p w14:paraId="2F6B4BAE" w14:textId="1914A46E" w:rsidR="00EF605E" w:rsidRDefault="004C778D" w:rsidP="00342956">
      <w:pPr>
        <w:pStyle w:val="HeadingB"/>
      </w:pPr>
      <w:bookmarkStart w:id="31" w:name="_Toc375775177"/>
      <w:r>
        <w:lastRenderedPageBreak/>
        <w:t>5</w:t>
      </w:r>
      <w:r w:rsidR="00C267B0">
        <w:t>.</w:t>
      </w:r>
      <w:r w:rsidR="00032E73">
        <w:t>7</w:t>
      </w:r>
      <w:r w:rsidR="00C267B0">
        <w:t xml:space="preserve">. </w:t>
      </w:r>
      <w:proofErr w:type="spellStart"/>
      <w:r w:rsidR="00C267B0">
        <w:t>GLM_GTC_noise</w:t>
      </w:r>
      <w:bookmarkEnd w:id="31"/>
      <w:proofErr w:type="spellEnd"/>
    </w:p>
    <w:p w14:paraId="42431486" w14:textId="40D4CADD" w:rsidR="00EF605E" w:rsidRDefault="00C267B0" w:rsidP="001C126F">
      <w:r>
        <w:t>Define 2D, 3D and 4D procedural noise functions.</w:t>
      </w:r>
    </w:p>
    <w:p w14:paraId="22772901" w14:textId="77777777" w:rsidR="00EF605E" w:rsidRDefault="00EF605E" w:rsidP="001C126F"/>
    <w:p w14:paraId="506CDA69" w14:textId="77777777" w:rsidR="00EF605E" w:rsidRDefault="00C267B0" w:rsidP="001C126F">
      <w:r w:rsidRPr="00DD1DB6">
        <w:rPr>
          <w:rStyle w:val="inline-codeChar"/>
          <w:highlight w:val="white"/>
        </w:rPr>
        <w:t>&lt;</w:t>
      </w:r>
      <w:proofErr w:type="spellStart"/>
      <w:r w:rsidRPr="00DD1DB6">
        <w:rPr>
          <w:rStyle w:val="inline-codeChar"/>
          <w:highlight w:val="white"/>
        </w:rPr>
        <w:t>glm</w:t>
      </w:r>
      <w:proofErr w:type="spellEnd"/>
      <w:r w:rsidRPr="00DD1DB6">
        <w:rPr>
          <w:rStyle w:val="inline-codeChar"/>
          <w:highlight w:val="white"/>
        </w:rPr>
        <w:t>/</w:t>
      </w:r>
      <w:proofErr w:type="spellStart"/>
      <w:r w:rsidRPr="00DD1DB6">
        <w:rPr>
          <w:rStyle w:val="inline-codeChar"/>
          <w:highlight w:val="white"/>
        </w:rPr>
        <w:t>gtc</w:t>
      </w:r>
      <w:proofErr w:type="spellEnd"/>
      <w:r w:rsidRPr="00DD1DB6">
        <w:rPr>
          <w:rStyle w:val="inline-codeChar"/>
          <w:highlight w:val="white"/>
        </w:rPr>
        <w:t xml:space="preserve">/noise.hpp&gt; </w:t>
      </w:r>
      <w:r>
        <w:rPr>
          <w:highlight w:val="white"/>
        </w:rPr>
        <w:t>need to be included to use these features.</w:t>
      </w:r>
    </w:p>
    <w:p w14:paraId="7B03E02F" w14:textId="77777777" w:rsidR="00EF605E" w:rsidRDefault="00EF605E" w:rsidP="001C126F"/>
    <w:p w14:paraId="5EBC5672" w14:textId="77777777" w:rsidR="00EF605E" w:rsidRDefault="00C267B0" w:rsidP="00DD1DB6">
      <w:pPr>
        <w:jc w:val="center"/>
      </w:pPr>
      <w:r>
        <w:rPr>
          <w:noProof/>
          <w:lang w:val="en-US" w:eastAsia="en-US"/>
        </w:rPr>
        <w:drawing>
          <wp:inline distT="0" distB="0" distL="0" distR="0" wp14:anchorId="41284F83" wp14:editId="427F304D">
            <wp:extent cx="2438400" cy="2438400"/>
            <wp:effectExtent l="0" t="0" r="0" b="0"/>
            <wp:docPr id="3"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32"/>
                    <a:stretch>
                      <a:fillRect/>
                    </a:stretch>
                  </pic:blipFill>
                  <pic:spPr>
                    <a:xfrm>
                      <a:off x="0" y="0"/>
                      <a:ext cx="2438400" cy="2438400"/>
                    </a:xfrm>
                    <a:prstGeom prst="rect">
                      <a:avLst/>
                    </a:prstGeom>
                  </pic:spPr>
                </pic:pic>
              </a:graphicData>
            </a:graphic>
          </wp:inline>
        </w:drawing>
      </w:r>
    </w:p>
    <w:p w14:paraId="7A4D387D" w14:textId="5A469500" w:rsidR="00EF605E" w:rsidRPr="00C267B0" w:rsidRDefault="004C778D" w:rsidP="00DD1DB6">
      <w:pPr>
        <w:jc w:val="center"/>
        <w:rPr>
          <w:lang w:val="fr-FR"/>
        </w:rPr>
      </w:pPr>
      <w:r>
        <w:rPr>
          <w:lang w:val="fr-FR"/>
        </w:rPr>
        <w:t>Figure 5</w:t>
      </w:r>
      <w:r w:rsidR="00C267B0" w:rsidRPr="00C267B0">
        <w:rPr>
          <w:lang w:val="fr-FR"/>
        </w:rPr>
        <w:t>.</w:t>
      </w:r>
      <w:r w:rsidR="00C934CA">
        <w:rPr>
          <w:lang w:val="fr-FR"/>
        </w:rPr>
        <w:t>8</w:t>
      </w:r>
      <w:r w:rsidR="00C267B0" w:rsidRPr="00C267B0">
        <w:rPr>
          <w:lang w:val="fr-FR"/>
        </w:rPr>
        <w:t xml:space="preserve">.1: </w:t>
      </w:r>
      <w:proofErr w:type="spellStart"/>
      <w:r w:rsidR="00C267B0" w:rsidRPr="00C267B0">
        <w:rPr>
          <w:lang w:val="fr-FR"/>
        </w:rPr>
        <w:t>glm</w:t>
      </w:r>
      <w:proofErr w:type="spellEnd"/>
      <w:proofErr w:type="gramStart"/>
      <w:r w:rsidR="00C267B0" w:rsidRPr="00C267B0">
        <w:rPr>
          <w:lang w:val="fr-FR"/>
        </w:rPr>
        <w:t>::simplex</w:t>
      </w:r>
      <w:proofErr w:type="gramEnd"/>
      <w:r w:rsidR="00C267B0" w:rsidRPr="00C267B0">
        <w:rPr>
          <w:lang w:val="fr-FR"/>
        </w:rPr>
        <w:t>(</w:t>
      </w:r>
      <w:proofErr w:type="spellStart"/>
      <w:r w:rsidR="00C267B0" w:rsidRPr="00C267B0">
        <w:rPr>
          <w:lang w:val="fr-FR"/>
        </w:rPr>
        <w:t>glm</w:t>
      </w:r>
      <w:proofErr w:type="spellEnd"/>
      <w:r w:rsidR="00C267B0" w:rsidRPr="00C267B0">
        <w:rPr>
          <w:lang w:val="fr-FR"/>
        </w:rPr>
        <w:t>::vec2(x / 16.f, y / 16.f));</w:t>
      </w:r>
    </w:p>
    <w:p w14:paraId="7F7D14E2" w14:textId="77777777" w:rsidR="00EF605E" w:rsidRPr="00C267B0" w:rsidRDefault="00EF605E" w:rsidP="00DD1DB6">
      <w:pPr>
        <w:jc w:val="center"/>
        <w:rPr>
          <w:lang w:val="fr-FR"/>
        </w:rPr>
      </w:pPr>
    </w:p>
    <w:p w14:paraId="7C971D81" w14:textId="77777777" w:rsidR="00EF605E" w:rsidRDefault="00C267B0" w:rsidP="00DD1DB6">
      <w:pPr>
        <w:jc w:val="center"/>
      </w:pPr>
      <w:r>
        <w:rPr>
          <w:noProof/>
          <w:lang w:val="en-US" w:eastAsia="en-US"/>
        </w:rPr>
        <w:drawing>
          <wp:inline distT="0" distB="0" distL="0" distR="0" wp14:anchorId="246CE067" wp14:editId="7FE98E81">
            <wp:extent cx="2438400" cy="2438400"/>
            <wp:effectExtent l="0" t="0" r="0" b="0"/>
            <wp:docPr id="2"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33"/>
                    <a:stretch>
                      <a:fillRect/>
                    </a:stretch>
                  </pic:blipFill>
                  <pic:spPr>
                    <a:xfrm>
                      <a:off x="0" y="0"/>
                      <a:ext cx="2438400" cy="2438400"/>
                    </a:xfrm>
                    <a:prstGeom prst="rect">
                      <a:avLst/>
                    </a:prstGeom>
                  </pic:spPr>
                </pic:pic>
              </a:graphicData>
            </a:graphic>
          </wp:inline>
        </w:drawing>
      </w:r>
    </w:p>
    <w:p w14:paraId="4C53E45C" w14:textId="7E8B4682" w:rsidR="00EF605E" w:rsidRPr="00C267B0" w:rsidRDefault="004C778D" w:rsidP="00DD1DB6">
      <w:pPr>
        <w:jc w:val="center"/>
        <w:rPr>
          <w:lang w:val="fr-FR"/>
        </w:rPr>
      </w:pPr>
      <w:r>
        <w:rPr>
          <w:lang w:val="fr-FR"/>
        </w:rPr>
        <w:t>Figure 5</w:t>
      </w:r>
      <w:r w:rsidR="00C267B0" w:rsidRPr="00C267B0">
        <w:rPr>
          <w:lang w:val="fr-FR"/>
        </w:rPr>
        <w:t>.</w:t>
      </w:r>
      <w:r w:rsidR="00C934CA">
        <w:rPr>
          <w:lang w:val="fr-FR"/>
        </w:rPr>
        <w:t>8</w:t>
      </w:r>
      <w:r w:rsidR="00C267B0" w:rsidRPr="00C267B0">
        <w:rPr>
          <w:lang w:val="fr-FR"/>
        </w:rPr>
        <w:t xml:space="preserve">.2: </w:t>
      </w:r>
      <w:proofErr w:type="spellStart"/>
      <w:r w:rsidR="00C267B0" w:rsidRPr="00C267B0">
        <w:rPr>
          <w:lang w:val="fr-FR"/>
        </w:rPr>
        <w:t>glm</w:t>
      </w:r>
      <w:proofErr w:type="spellEnd"/>
      <w:proofErr w:type="gramStart"/>
      <w:r w:rsidR="00C267B0" w:rsidRPr="00C267B0">
        <w:rPr>
          <w:lang w:val="fr-FR"/>
        </w:rPr>
        <w:t>::simplex</w:t>
      </w:r>
      <w:proofErr w:type="gramEnd"/>
      <w:r w:rsidR="00C267B0" w:rsidRPr="00C267B0">
        <w:rPr>
          <w:lang w:val="fr-FR"/>
        </w:rPr>
        <w:t>(</w:t>
      </w:r>
      <w:proofErr w:type="spellStart"/>
      <w:r w:rsidR="00C267B0" w:rsidRPr="00C267B0">
        <w:rPr>
          <w:lang w:val="fr-FR"/>
        </w:rPr>
        <w:t>glm</w:t>
      </w:r>
      <w:proofErr w:type="spellEnd"/>
      <w:r w:rsidR="00C267B0" w:rsidRPr="00C267B0">
        <w:rPr>
          <w:lang w:val="fr-FR"/>
        </w:rPr>
        <w:t>::vec3(x / 16.f, y / 16.f, 0.5f));</w:t>
      </w:r>
    </w:p>
    <w:p w14:paraId="496C790F" w14:textId="77777777" w:rsidR="00EF605E" w:rsidRPr="00C267B0" w:rsidRDefault="00EF605E" w:rsidP="00DD1DB6">
      <w:pPr>
        <w:jc w:val="center"/>
        <w:rPr>
          <w:lang w:val="fr-FR"/>
        </w:rPr>
      </w:pPr>
    </w:p>
    <w:p w14:paraId="616D13E8" w14:textId="77777777" w:rsidR="00EF605E" w:rsidRDefault="00C267B0" w:rsidP="00DD1DB6">
      <w:pPr>
        <w:jc w:val="center"/>
      </w:pPr>
      <w:r>
        <w:rPr>
          <w:noProof/>
          <w:lang w:val="en-US" w:eastAsia="en-US"/>
        </w:rPr>
        <w:lastRenderedPageBreak/>
        <w:drawing>
          <wp:inline distT="0" distB="0" distL="0" distR="0" wp14:anchorId="3E0CE8D1" wp14:editId="104C80CE">
            <wp:extent cx="2438400" cy="2438400"/>
            <wp:effectExtent l="0" t="0" r="0" b="0"/>
            <wp:docPr id="8"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4"/>
                    <a:stretch>
                      <a:fillRect/>
                    </a:stretch>
                  </pic:blipFill>
                  <pic:spPr>
                    <a:xfrm>
                      <a:off x="0" y="0"/>
                      <a:ext cx="2438400" cy="2438400"/>
                    </a:xfrm>
                    <a:prstGeom prst="rect">
                      <a:avLst/>
                    </a:prstGeom>
                  </pic:spPr>
                </pic:pic>
              </a:graphicData>
            </a:graphic>
          </wp:inline>
        </w:drawing>
      </w:r>
    </w:p>
    <w:p w14:paraId="30A194DB" w14:textId="2FD4394B" w:rsidR="00EF605E" w:rsidRPr="00C267B0" w:rsidRDefault="004C778D" w:rsidP="00DD1DB6">
      <w:pPr>
        <w:jc w:val="center"/>
        <w:rPr>
          <w:lang w:val="fr-FR"/>
        </w:rPr>
      </w:pPr>
      <w:r>
        <w:rPr>
          <w:lang w:val="fr-FR"/>
        </w:rPr>
        <w:t>Figure 5</w:t>
      </w:r>
      <w:r w:rsidR="00C267B0" w:rsidRPr="00C267B0">
        <w:rPr>
          <w:lang w:val="fr-FR"/>
        </w:rPr>
        <w:t>.</w:t>
      </w:r>
      <w:r w:rsidR="00C934CA">
        <w:rPr>
          <w:lang w:val="fr-FR"/>
        </w:rPr>
        <w:t>8</w:t>
      </w:r>
      <w:r w:rsidR="00C267B0" w:rsidRPr="00C267B0">
        <w:rPr>
          <w:lang w:val="fr-FR"/>
        </w:rPr>
        <w:t xml:space="preserve">.3: </w:t>
      </w:r>
      <w:proofErr w:type="spellStart"/>
      <w:r w:rsidR="00C267B0" w:rsidRPr="00C267B0">
        <w:rPr>
          <w:lang w:val="fr-FR"/>
        </w:rPr>
        <w:t>glm</w:t>
      </w:r>
      <w:proofErr w:type="spellEnd"/>
      <w:proofErr w:type="gramStart"/>
      <w:r w:rsidR="00C267B0" w:rsidRPr="00C267B0">
        <w:rPr>
          <w:lang w:val="fr-FR"/>
        </w:rPr>
        <w:t>::simplex</w:t>
      </w:r>
      <w:proofErr w:type="gramEnd"/>
      <w:r w:rsidR="00C267B0" w:rsidRPr="00C267B0">
        <w:rPr>
          <w:lang w:val="fr-FR"/>
        </w:rPr>
        <w:t>(</w:t>
      </w:r>
      <w:proofErr w:type="spellStart"/>
      <w:r w:rsidR="00C267B0" w:rsidRPr="00C267B0">
        <w:rPr>
          <w:lang w:val="fr-FR"/>
        </w:rPr>
        <w:t>glm</w:t>
      </w:r>
      <w:proofErr w:type="spellEnd"/>
      <w:r w:rsidR="00C267B0" w:rsidRPr="00C267B0">
        <w:rPr>
          <w:lang w:val="fr-FR"/>
        </w:rPr>
        <w:t>::vec4(x / 16.f, y / 16.f, 0.5f, 0.5f));</w:t>
      </w:r>
    </w:p>
    <w:p w14:paraId="41D86CC6" w14:textId="77777777" w:rsidR="00EF605E" w:rsidRPr="00C267B0" w:rsidRDefault="00EF605E" w:rsidP="00DD1DB6">
      <w:pPr>
        <w:jc w:val="center"/>
        <w:rPr>
          <w:lang w:val="fr-FR"/>
        </w:rPr>
      </w:pPr>
    </w:p>
    <w:p w14:paraId="26D1D241" w14:textId="77777777" w:rsidR="00EF605E" w:rsidRDefault="00C267B0" w:rsidP="00DD1DB6">
      <w:pPr>
        <w:jc w:val="center"/>
      </w:pPr>
      <w:r>
        <w:rPr>
          <w:noProof/>
          <w:lang w:val="en-US" w:eastAsia="en-US"/>
        </w:rPr>
        <w:drawing>
          <wp:inline distT="0" distB="0" distL="0" distR="0" wp14:anchorId="61F6215F" wp14:editId="3A6B1EBE">
            <wp:extent cx="2438400" cy="2438400"/>
            <wp:effectExtent l="0" t="0" r="0" b="0"/>
            <wp:docPr id="2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5"/>
                    <a:stretch>
                      <a:fillRect/>
                    </a:stretch>
                  </pic:blipFill>
                  <pic:spPr>
                    <a:xfrm>
                      <a:off x="0" y="0"/>
                      <a:ext cx="2438400" cy="2438400"/>
                    </a:xfrm>
                    <a:prstGeom prst="rect">
                      <a:avLst/>
                    </a:prstGeom>
                  </pic:spPr>
                </pic:pic>
              </a:graphicData>
            </a:graphic>
          </wp:inline>
        </w:drawing>
      </w:r>
    </w:p>
    <w:p w14:paraId="5A7BD7C9" w14:textId="4591E076" w:rsidR="00EF605E" w:rsidRPr="00C267B0" w:rsidRDefault="004C778D" w:rsidP="00DD1DB6">
      <w:pPr>
        <w:jc w:val="center"/>
        <w:rPr>
          <w:lang w:val="fr-FR"/>
        </w:rPr>
      </w:pPr>
      <w:r>
        <w:rPr>
          <w:lang w:val="fr-FR"/>
        </w:rPr>
        <w:t>Figure 5</w:t>
      </w:r>
      <w:r w:rsidR="00C267B0" w:rsidRPr="00C267B0">
        <w:rPr>
          <w:lang w:val="fr-FR"/>
        </w:rPr>
        <w:t>.</w:t>
      </w:r>
      <w:r w:rsidR="00C934CA">
        <w:rPr>
          <w:lang w:val="fr-FR"/>
        </w:rPr>
        <w:t>8</w:t>
      </w:r>
      <w:r w:rsidR="00C267B0" w:rsidRPr="00C267B0">
        <w:rPr>
          <w:lang w:val="fr-FR"/>
        </w:rPr>
        <w:t xml:space="preserve">.4: </w:t>
      </w:r>
      <w:proofErr w:type="spellStart"/>
      <w:r w:rsidR="00C267B0" w:rsidRPr="00C267B0">
        <w:rPr>
          <w:lang w:val="fr-FR"/>
        </w:rPr>
        <w:t>glm</w:t>
      </w:r>
      <w:proofErr w:type="spellEnd"/>
      <w:proofErr w:type="gramStart"/>
      <w:r w:rsidR="00C267B0" w:rsidRPr="00C267B0">
        <w:rPr>
          <w:lang w:val="fr-FR"/>
        </w:rPr>
        <w:t>::</w:t>
      </w:r>
      <w:proofErr w:type="spellStart"/>
      <w:r w:rsidR="00C267B0" w:rsidRPr="00C267B0">
        <w:rPr>
          <w:lang w:val="fr-FR"/>
        </w:rPr>
        <w:t>perlin</w:t>
      </w:r>
      <w:proofErr w:type="spellEnd"/>
      <w:proofErr w:type="gramEnd"/>
      <w:r w:rsidR="00C267B0" w:rsidRPr="00C267B0">
        <w:rPr>
          <w:lang w:val="fr-FR"/>
        </w:rPr>
        <w:t>(</w:t>
      </w:r>
      <w:proofErr w:type="spellStart"/>
      <w:r w:rsidR="00C267B0" w:rsidRPr="00C267B0">
        <w:rPr>
          <w:lang w:val="fr-FR"/>
        </w:rPr>
        <w:t>glm</w:t>
      </w:r>
      <w:proofErr w:type="spellEnd"/>
      <w:r w:rsidR="00C267B0" w:rsidRPr="00C267B0">
        <w:rPr>
          <w:lang w:val="fr-FR"/>
        </w:rPr>
        <w:t>::vec2(x / 16.f, y / 16.f));</w:t>
      </w:r>
    </w:p>
    <w:p w14:paraId="5C12217E" w14:textId="77777777" w:rsidR="00EF605E" w:rsidRPr="00C267B0" w:rsidRDefault="00EF605E" w:rsidP="00DD1DB6">
      <w:pPr>
        <w:jc w:val="center"/>
        <w:rPr>
          <w:lang w:val="fr-FR"/>
        </w:rPr>
      </w:pPr>
    </w:p>
    <w:p w14:paraId="3E9BD90F" w14:textId="77777777" w:rsidR="00EF605E" w:rsidRDefault="00C267B0" w:rsidP="00DD1DB6">
      <w:pPr>
        <w:jc w:val="center"/>
      </w:pPr>
      <w:r>
        <w:rPr>
          <w:noProof/>
          <w:lang w:val="en-US" w:eastAsia="en-US"/>
        </w:rPr>
        <w:drawing>
          <wp:inline distT="0" distB="0" distL="0" distR="0" wp14:anchorId="3A8721B6" wp14:editId="6D250FEB">
            <wp:extent cx="2438400" cy="2438400"/>
            <wp:effectExtent l="0" t="0" r="0" b="0"/>
            <wp:docPr id="6"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36"/>
                    <a:stretch>
                      <a:fillRect/>
                    </a:stretch>
                  </pic:blipFill>
                  <pic:spPr>
                    <a:xfrm>
                      <a:off x="0" y="0"/>
                      <a:ext cx="2438400" cy="2438400"/>
                    </a:xfrm>
                    <a:prstGeom prst="rect">
                      <a:avLst/>
                    </a:prstGeom>
                  </pic:spPr>
                </pic:pic>
              </a:graphicData>
            </a:graphic>
          </wp:inline>
        </w:drawing>
      </w:r>
    </w:p>
    <w:p w14:paraId="7BE2D8B5" w14:textId="114DFFFC" w:rsidR="00EF605E" w:rsidRPr="00005B7C" w:rsidRDefault="004C778D" w:rsidP="00DD1DB6">
      <w:pPr>
        <w:jc w:val="center"/>
        <w:rPr>
          <w:rStyle w:val="inline-codeChar"/>
          <w:lang w:val="fr-FR"/>
        </w:rPr>
      </w:pPr>
      <w:r>
        <w:rPr>
          <w:lang w:val="fr-FR"/>
        </w:rPr>
        <w:t>Figure 5</w:t>
      </w:r>
      <w:r w:rsidR="00C267B0" w:rsidRPr="00C267B0">
        <w:rPr>
          <w:lang w:val="fr-FR"/>
        </w:rPr>
        <w:t>.</w:t>
      </w:r>
      <w:r w:rsidR="00C934CA">
        <w:rPr>
          <w:lang w:val="fr-FR"/>
        </w:rPr>
        <w:t>8</w:t>
      </w:r>
      <w:r w:rsidR="00C267B0" w:rsidRPr="00C267B0">
        <w:rPr>
          <w:lang w:val="fr-FR"/>
        </w:rPr>
        <w:t xml:space="preserve">.5: </w:t>
      </w:r>
      <w:proofErr w:type="spellStart"/>
      <w:r w:rsidR="00C267B0" w:rsidRPr="00005B7C">
        <w:rPr>
          <w:rStyle w:val="inline-codeChar"/>
          <w:lang w:val="fr-FR"/>
        </w:rPr>
        <w:t>glm</w:t>
      </w:r>
      <w:proofErr w:type="spellEnd"/>
      <w:proofErr w:type="gramStart"/>
      <w:r w:rsidR="00C267B0" w:rsidRPr="00005B7C">
        <w:rPr>
          <w:rStyle w:val="inline-codeChar"/>
          <w:lang w:val="fr-FR"/>
        </w:rPr>
        <w:t>::</w:t>
      </w:r>
      <w:proofErr w:type="spellStart"/>
      <w:r w:rsidR="00C267B0" w:rsidRPr="00005B7C">
        <w:rPr>
          <w:rStyle w:val="inline-codeChar"/>
          <w:lang w:val="fr-FR"/>
        </w:rPr>
        <w:t>perlin</w:t>
      </w:r>
      <w:proofErr w:type="spellEnd"/>
      <w:proofErr w:type="gramEnd"/>
      <w:r w:rsidR="00C267B0" w:rsidRPr="00005B7C">
        <w:rPr>
          <w:rStyle w:val="inline-codeChar"/>
          <w:lang w:val="fr-FR"/>
        </w:rPr>
        <w:t>(</w:t>
      </w:r>
      <w:proofErr w:type="spellStart"/>
      <w:r w:rsidR="00C267B0" w:rsidRPr="00005B7C">
        <w:rPr>
          <w:rStyle w:val="inline-codeChar"/>
          <w:lang w:val="fr-FR"/>
        </w:rPr>
        <w:t>glm</w:t>
      </w:r>
      <w:proofErr w:type="spellEnd"/>
      <w:r w:rsidR="00C267B0" w:rsidRPr="00005B7C">
        <w:rPr>
          <w:rStyle w:val="inline-codeChar"/>
          <w:lang w:val="fr-FR"/>
        </w:rPr>
        <w:t>::vec3(x / 16.f, y / 16.f, 0.5f));</w:t>
      </w:r>
    </w:p>
    <w:p w14:paraId="48A083CD" w14:textId="77777777" w:rsidR="00EF605E" w:rsidRPr="00C267B0" w:rsidRDefault="00EF605E" w:rsidP="00DD1DB6">
      <w:pPr>
        <w:jc w:val="center"/>
        <w:rPr>
          <w:lang w:val="fr-FR"/>
        </w:rPr>
      </w:pPr>
    </w:p>
    <w:p w14:paraId="50ED269D" w14:textId="77777777" w:rsidR="00EF605E" w:rsidRDefault="00C267B0" w:rsidP="00DD1DB6">
      <w:pPr>
        <w:jc w:val="center"/>
      </w:pPr>
      <w:r>
        <w:rPr>
          <w:noProof/>
          <w:lang w:val="en-US" w:eastAsia="en-US"/>
        </w:rPr>
        <w:lastRenderedPageBreak/>
        <w:drawing>
          <wp:inline distT="0" distB="0" distL="0" distR="0" wp14:anchorId="41E08B2E" wp14:editId="5E483143">
            <wp:extent cx="2438400" cy="2438400"/>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7"/>
                    <a:stretch>
                      <a:fillRect/>
                    </a:stretch>
                  </pic:blipFill>
                  <pic:spPr>
                    <a:xfrm>
                      <a:off x="0" y="0"/>
                      <a:ext cx="2438400" cy="2438400"/>
                    </a:xfrm>
                    <a:prstGeom prst="rect">
                      <a:avLst/>
                    </a:prstGeom>
                  </pic:spPr>
                </pic:pic>
              </a:graphicData>
            </a:graphic>
          </wp:inline>
        </w:drawing>
      </w:r>
    </w:p>
    <w:p w14:paraId="34EF3864" w14:textId="1C46029B" w:rsidR="00EF605E" w:rsidRPr="00005B7C" w:rsidRDefault="004C778D" w:rsidP="00DD1DB6">
      <w:pPr>
        <w:jc w:val="center"/>
        <w:rPr>
          <w:rStyle w:val="inline-codeChar"/>
          <w:lang w:val="fr-FR"/>
        </w:rPr>
      </w:pPr>
      <w:r>
        <w:rPr>
          <w:lang w:val="fr-FR"/>
        </w:rPr>
        <w:t>Figure 5.</w:t>
      </w:r>
      <w:r w:rsidR="00C934CA">
        <w:rPr>
          <w:lang w:val="fr-FR"/>
        </w:rPr>
        <w:t>8</w:t>
      </w:r>
      <w:r w:rsidR="00C267B0" w:rsidRPr="00C267B0">
        <w:rPr>
          <w:lang w:val="fr-FR"/>
        </w:rPr>
        <w:t xml:space="preserve">.6: </w:t>
      </w:r>
      <w:proofErr w:type="spellStart"/>
      <w:r w:rsidR="00C267B0" w:rsidRPr="00005B7C">
        <w:rPr>
          <w:rStyle w:val="inline-codeChar"/>
          <w:lang w:val="fr-FR"/>
        </w:rPr>
        <w:t>glm</w:t>
      </w:r>
      <w:proofErr w:type="spellEnd"/>
      <w:proofErr w:type="gramStart"/>
      <w:r w:rsidR="00C267B0" w:rsidRPr="00005B7C">
        <w:rPr>
          <w:rStyle w:val="inline-codeChar"/>
          <w:lang w:val="fr-FR"/>
        </w:rPr>
        <w:t>::</w:t>
      </w:r>
      <w:proofErr w:type="spellStart"/>
      <w:r w:rsidR="00C267B0" w:rsidRPr="00005B7C">
        <w:rPr>
          <w:rStyle w:val="inline-codeChar"/>
          <w:lang w:val="fr-FR"/>
        </w:rPr>
        <w:t>perlin</w:t>
      </w:r>
      <w:proofErr w:type="spellEnd"/>
      <w:proofErr w:type="gramEnd"/>
      <w:r w:rsidR="00C267B0" w:rsidRPr="00005B7C">
        <w:rPr>
          <w:rStyle w:val="inline-codeChar"/>
          <w:lang w:val="fr-FR"/>
        </w:rPr>
        <w:t>(</w:t>
      </w:r>
      <w:proofErr w:type="spellStart"/>
      <w:r w:rsidR="00C267B0" w:rsidRPr="00005B7C">
        <w:rPr>
          <w:rStyle w:val="inline-codeChar"/>
          <w:lang w:val="fr-FR"/>
        </w:rPr>
        <w:t>glm</w:t>
      </w:r>
      <w:proofErr w:type="spellEnd"/>
      <w:r w:rsidR="00C267B0" w:rsidRPr="00005B7C">
        <w:rPr>
          <w:rStyle w:val="inline-codeChar"/>
          <w:lang w:val="fr-FR"/>
        </w:rPr>
        <w:t>::vec4(x / 16.f, y / 16.f, 0.5f, 0.5f)));</w:t>
      </w:r>
    </w:p>
    <w:p w14:paraId="5853289F" w14:textId="77777777" w:rsidR="00EF605E" w:rsidRPr="00C267B0" w:rsidRDefault="00EF605E" w:rsidP="00DD1DB6">
      <w:pPr>
        <w:jc w:val="center"/>
        <w:rPr>
          <w:lang w:val="fr-FR"/>
        </w:rPr>
      </w:pPr>
    </w:p>
    <w:p w14:paraId="094A42DE" w14:textId="77777777" w:rsidR="00EF605E" w:rsidRDefault="00C267B0" w:rsidP="00DD1DB6">
      <w:pPr>
        <w:jc w:val="center"/>
      </w:pPr>
      <w:r>
        <w:rPr>
          <w:noProof/>
          <w:lang w:val="en-US" w:eastAsia="en-US"/>
        </w:rPr>
        <w:drawing>
          <wp:inline distT="0" distB="0" distL="0" distR="0" wp14:anchorId="1296B11B" wp14:editId="3A152383">
            <wp:extent cx="2438400" cy="2438400"/>
            <wp:effectExtent l="0" t="0" r="0" b="0"/>
            <wp:docPr id="2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tretch>
                      <a:fillRect/>
                    </a:stretch>
                  </pic:blipFill>
                  <pic:spPr>
                    <a:xfrm>
                      <a:off x="0" y="0"/>
                      <a:ext cx="2438400" cy="2438400"/>
                    </a:xfrm>
                    <a:prstGeom prst="rect">
                      <a:avLst/>
                    </a:prstGeom>
                  </pic:spPr>
                </pic:pic>
              </a:graphicData>
            </a:graphic>
          </wp:inline>
        </w:drawing>
      </w:r>
    </w:p>
    <w:p w14:paraId="00F3EFBB" w14:textId="709A2AF0" w:rsidR="00EF605E" w:rsidRPr="00C267B0" w:rsidRDefault="004C778D" w:rsidP="00DD1DB6">
      <w:pPr>
        <w:jc w:val="center"/>
        <w:rPr>
          <w:lang w:val="fr-FR"/>
        </w:rPr>
      </w:pPr>
      <w:r>
        <w:rPr>
          <w:lang w:val="fr-FR"/>
        </w:rPr>
        <w:t>Figure 5</w:t>
      </w:r>
      <w:r w:rsidR="00C267B0" w:rsidRPr="00C267B0">
        <w:rPr>
          <w:lang w:val="fr-FR"/>
        </w:rPr>
        <w:t>.</w:t>
      </w:r>
      <w:r w:rsidR="00C934CA">
        <w:rPr>
          <w:lang w:val="fr-FR"/>
        </w:rPr>
        <w:t>8</w:t>
      </w:r>
      <w:r w:rsidR="00C267B0" w:rsidRPr="00C267B0">
        <w:rPr>
          <w:lang w:val="fr-FR"/>
        </w:rPr>
        <w:t xml:space="preserve">.7: </w:t>
      </w:r>
      <w:proofErr w:type="spellStart"/>
      <w:r w:rsidR="00C267B0" w:rsidRPr="00005B7C">
        <w:rPr>
          <w:rStyle w:val="inline-codeChar"/>
          <w:lang w:val="fr-FR"/>
        </w:rPr>
        <w:t>glm</w:t>
      </w:r>
      <w:proofErr w:type="spellEnd"/>
      <w:r w:rsidR="00C267B0" w:rsidRPr="00005B7C">
        <w:rPr>
          <w:rStyle w:val="inline-codeChar"/>
          <w:lang w:val="fr-FR"/>
        </w:rPr>
        <w:t>::</w:t>
      </w:r>
      <w:proofErr w:type="spellStart"/>
      <w:r w:rsidR="00C267B0" w:rsidRPr="00005B7C">
        <w:rPr>
          <w:rStyle w:val="inline-codeChar"/>
          <w:lang w:val="fr-FR"/>
        </w:rPr>
        <w:t>perlin</w:t>
      </w:r>
      <w:proofErr w:type="spellEnd"/>
      <w:r w:rsidR="00C267B0" w:rsidRPr="00005B7C">
        <w:rPr>
          <w:rStyle w:val="inline-codeChar"/>
          <w:lang w:val="fr-FR"/>
        </w:rPr>
        <w:t>(</w:t>
      </w:r>
      <w:proofErr w:type="spellStart"/>
      <w:r w:rsidR="00C267B0" w:rsidRPr="00005B7C">
        <w:rPr>
          <w:rStyle w:val="inline-codeChar"/>
          <w:lang w:val="fr-FR"/>
        </w:rPr>
        <w:t>glm</w:t>
      </w:r>
      <w:proofErr w:type="spellEnd"/>
      <w:r w:rsidR="00C267B0" w:rsidRPr="00005B7C">
        <w:rPr>
          <w:rStyle w:val="inline-codeChar"/>
          <w:lang w:val="fr-FR"/>
        </w:rPr>
        <w:t xml:space="preserve">::vec2(x / 16.f, y / 16.f), </w:t>
      </w:r>
      <w:proofErr w:type="spellStart"/>
      <w:r w:rsidR="00C267B0" w:rsidRPr="00005B7C">
        <w:rPr>
          <w:rStyle w:val="inline-codeChar"/>
          <w:lang w:val="fr-FR"/>
        </w:rPr>
        <w:t>glm</w:t>
      </w:r>
      <w:proofErr w:type="spellEnd"/>
      <w:r w:rsidR="00C267B0" w:rsidRPr="00005B7C">
        <w:rPr>
          <w:rStyle w:val="inline-codeChar"/>
          <w:lang w:val="fr-FR"/>
        </w:rPr>
        <w:t>::vec2(2.0f));</w:t>
      </w:r>
    </w:p>
    <w:p w14:paraId="29408B70" w14:textId="77777777" w:rsidR="00EF605E" w:rsidRPr="00C267B0" w:rsidRDefault="00EF605E" w:rsidP="00DD1DB6">
      <w:pPr>
        <w:jc w:val="center"/>
        <w:rPr>
          <w:lang w:val="fr-FR"/>
        </w:rPr>
      </w:pPr>
    </w:p>
    <w:p w14:paraId="2C320B80" w14:textId="77777777" w:rsidR="00EF605E" w:rsidRDefault="00C267B0" w:rsidP="00DD1DB6">
      <w:pPr>
        <w:jc w:val="center"/>
      </w:pPr>
      <w:r>
        <w:rPr>
          <w:noProof/>
          <w:lang w:val="en-US" w:eastAsia="en-US"/>
        </w:rPr>
        <w:drawing>
          <wp:inline distT="0" distB="0" distL="0" distR="0" wp14:anchorId="58003619" wp14:editId="1B28514C">
            <wp:extent cx="2438400" cy="2438400"/>
            <wp:effectExtent l="0" t="0" r="0" b="0"/>
            <wp:docPr id="2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9"/>
                    <a:stretch>
                      <a:fillRect/>
                    </a:stretch>
                  </pic:blipFill>
                  <pic:spPr>
                    <a:xfrm>
                      <a:off x="0" y="0"/>
                      <a:ext cx="2438400" cy="2438400"/>
                    </a:xfrm>
                    <a:prstGeom prst="rect">
                      <a:avLst/>
                    </a:prstGeom>
                  </pic:spPr>
                </pic:pic>
              </a:graphicData>
            </a:graphic>
          </wp:inline>
        </w:drawing>
      </w:r>
    </w:p>
    <w:p w14:paraId="16EFFB3E" w14:textId="505D45EB" w:rsidR="00EF605E" w:rsidRPr="00005B7C" w:rsidRDefault="004C778D" w:rsidP="00DD1DB6">
      <w:pPr>
        <w:jc w:val="center"/>
        <w:rPr>
          <w:rStyle w:val="inline-codeChar"/>
          <w:lang w:val="fr-FR"/>
        </w:rPr>
      </w:pPr>
      <w:r>
        <w:rPr>
          <w:lang w:val="fr-FR"/>
        </w:rPr>
        <w:t>Figure 5</w:t>
      </w:r>
      <w:r w:rsidR="00C267B0" w:rsidRPr="00C267B0">
        <w:rPr>
          <w:lang w:val="fr-FR"/>
        </w:rPr>
        <w:t>.</w:t>
      </w:r>
      <w:r w:rsidR="00C934CA">
        <w:rPr>
          <w:lang w:val="fr-FR"/>
        </w:rPr>
        <w:t>8</w:t>
      </w:r>
      <w:r w:rsidR="00C267B0" w:rsidRPr="00C267B0">
        <w:rPr>
          <w:lang w:val="fr-FR"/>
        </w:rPr>
        <w:t xml:space="preserve">.8: </w:t>
      </w:r>
      <w:proofErr w:type="spellStart"/>
      <w:r w:rsidR="00C267B0" w:rsidRPr="00005B7C">
        <w:rPr>
          <w:rStyle w:val="inline-codeChar"/>
          <w:lang w:val="fr-FR"/>
        </w:rPr>
        <w:t>glm</w:t>
      </w:r>
      <w:proofErr w:type="spellEnd"/>
      <w:r w:rsidR="00C267B0" w:rsidRPr="00005B7C">
        <w:rPr>
          <w:rStyle w:val="inline-codeChar"/>
          <w:lang w:val="fr-FR"/>
        </w:rPr>
        <w:t>::</w:t>
      </w:r>
      <w:proofErr w:type="spellStart"/>
      <w:r w:rsidR="00C267B0" w:rsidRPr="00005B7C">
        <w:rPr>
          <w:rStyle w:val="inline-codeChar"/>
          <w:lang w:val="fr-FR"/>
        </w:rPr>
        <w:t>perlin</w:t>
      </w:r>
      <w:proofErr w:type="spellEnd"/>
      <w:r w:rsidR="00C267B0" w:rsidRPr="00005B7C">
        <w:rPr>
          <w:rStyle w:val="inline-codeChar"/>
          <w:lang w:val="fr-FR"/>
        </w:rPr>
        <w:t>(</w:t>
      </w:r>
      <w:proofErr w:type="spellStart"/>
      <w:r w:rsidR="00C267B0" w:rsidRPr="00005B7C">
        <w:rPr>
          <w:rStyle w:val="inline-codeChar"/>
          <w:lang w:val="fr-FR"/>
        </w:rPr>
        <w:t>glm</w:t>
      </w:r>
      <w:proofErr w:type="spellEnd"/>
      <w:r w:rsidR="00C267B0" w:rsidRPr="00005B7C">
        <w:rPr>
          <w:rStyle w:val="inline-codeChar"/>
          <w:lang w:val="fr-FR"/>
        </w:rPr>
        <w:t xml:space="preserve">::vec3(x / 16.f, y / 16.f, 0.5f), </w:t>
      </w:r>
      <w:proofErr w:type="spellStart"/>
      <w:r w:rsidR="00C267B0" w:rsidRPr="00005B7C">
        <w:rPr>
          <w:rStyle w:val="inline-codeChar"/>
          <w:lang w:val="fr-FR"/>
        </w:rPr>
        <w:t>glm</w:t>
      </w:r>
      <w:proofErr w:type="spellEnd"/>
      <w:r w:rsidR="00C267B0" w:rsidRPr="00005B7C">
        <w:rPr>
          <w:rStyle w:val="inline-codeChar"/>
          <w:lang w:val="fr-FR"/>
        </w:rPr>
        <w:t>::vec3(2.0f));</w:t>
      </w:r>
    </w:p>
    <w:p w14:paraId="0F862B2B" w14:textId="77777777" w:rsidR="00EF605E" w:rsidRPr="00C267B0" w:rsidRDefault="00EF605E" w:rsidP="00DD1DB6">
      <w:pPr>
        <w:jc w:val="center"/>
        <w:rPr>
          <w:lang w:val="fr-FR"/>
        </w:rPr>
      </w:pPr>
    </w:p>
    <w:p w14:paraId="2932BDD8" w14:textId="77777777" w:rsidR="00EF605E" w:rsidRDefault="00C267B0" w:rsidP="00DD1DB6">
      <w:pPr>
        <w:jc w:val="center"/>
      </w:pPr>
      <w:r>
        <w:rPr>
          <w:noProof/>
          <w:lang w:val="en-US" w:eastAsia="en-US"/>
        </w:rPr>
        <w:lastRenderedPageBreak/>
        <w:drawing>
          <wp:inline distT="0" distB="0" distL="0" distR="0" wp14:anchorId="74C39FE1" wp14:editId="0FD981B0">
            <wp:extent cx="2438400" cy="2438400"/>
            <wp:effectExtent l="0" t="0" r="0" b="0"/>
            <wp:docPr id="4"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40"/>
                    <a:stretch>
                      <a:fillRect/>
                    </a:stretch>
                  </pic:blipFill>
                  <pic:spPr>
                    <a:xfrm>
                      <a:off x="0" y="0"/>
                      <a:ext cx="2438400" cy="2438400"/>
                    </a:xfrm>
                    <a:prstGeom prst="rect">
                      <a:avLst/>
                    </a:prstGeom>
                  </pic:spPr>
                </pic:pic>
              </a:graphicData>
            </a:graphic>
          </wp:inline>
        </w:drawing>
      </w:r>
    </w:p>
    <w:p w14:paraId="1AA9BF8E" w14:textId="6A5B9E02" w:rsidR="00EF605E" w:rsidRPr="00005B7C" w:rsidRDefault="004C778D" w:rsidP="00DD1DB6">
      <w:pPr>
        <w:jc w:val="center"/>
        <w:rPr>
          <w:rStyle w:val="inline-codeChar"/>
          <w:lang w:val="fr-FR"/>
        </w:rPr>
      </w:pPr>
      <w:r>
        <w:rPr>
          <w:lang w:val="fr-FR"/>
        </w:rPr>
        <w:t>Figure 5</w:t>
      </w:r>
      <w:r w:rsidR="00C267B0" w:rsidRPr="00C267B0">
        <w:rPr>
          <w:lang w:val="fr-FR"/>
        </w:rPr>
        <w:t>.</w:t>
      </w:r>
      <w:r w:rsidR="00C934CA">
        <w:rPr>
          <w:lang w:val="fr-FR"/>
        </w:rPr>
        <w:t>8</w:t>
      </w:r>
      <w:r w:rsidR="00C267B0" w:rsidRPr="00C267B0">
        <w:rPr>
          <w:lang w:val="fr-FR"/>
        </w:rPr>
        <w:t xml:space="preserve">.9: </w:t>
      </w:r>
      <w:proofErr w:type="spellStart"/>
      <w:r w:rsidR="00C267B0" w:rsidRPr="00005B7C">
        <w:rPr>
          <w:rStyle w:val="inline-codeChar"/>
          <w:lang w:val="fr-FR"/>
        </w:rPr>
        <w:t>glm</w:t>
      </w:r>
      <w:proofErr w:type="spellEnd"/>
      <w:r w:rsidR="00C267B0" w:rsidRPr="00005B7C">
        <w:rPr>
          <w:rStyle w:val="inline-codeChar"/>
          <w:lang w:val="fr-FR"/>
        </w:rPr>
        <w:t>::</w:t>
      </w:r>
      <w:proofErr w:type="spellStart"/>
      <w:r w:rsidR="00C267B0" w:rsidRPr="00005B7C">
        <w:rPr>
          <w:rStyle w:val="inline-codeChar"/>
          <w:lang w:val="fr-FR"/>
        </w:rPr>
        <w:t>perlin</w:t>
      </w:r>
      <w:proofErr w:type="spellEnd"/>
      <w:r w:rsidR="00C267B0" w:rsidRPr="00005B7C">
        <w:rPr>
          <w:rStyle w:val="inline-codeChar"/>
          <w:lang w:val="fr-FR"/>
        </w:rPr>
        <w:t>(</w:t>
      </w:r>
      <w:proofErr w:type="spellStart"/>
      <w:r w:rsidR="00C267B0" w:rsidRPr="00005B7C">
        <w:rPr>
          <w:rStyle w:val="inline-codeChar"/>
          <w:lang w:val="fr-FR"/>
        </w:rPr>
        <w:t>glm</w:t>
      </w:r>
      <w:proofErr w:type="spellEnd"/>
      <w:r w:rsidR="00C267B0" w:rsidRPr="00005B7C">
        <w:rPr>
          <w:rStyle w:val="inline-codeChar"/>
          <w:lang w:val="fr-FR"/>
        </w:rPr>
        <w:t xml:space="preserve">::vec4(x / 16.f, y / 16.f, </w:t>
      </w:r>
      <w:proofErr w:type="spellStart"/>
      <w:r w:rsidR="00C267B0" w:rsidRPr="00005B7C">
        <w:rPr>
          <w:rStyle w:val="inline-codeChar"/>
          <w:lang w:val="fr-FR"/>
        </w:rPr>
        <w:t>glm</w:t>
      </w:r>
      <w:proofErr w:type="spellEnd"/>
      <w:r w:rsidR="00C267B0" w:rsidRPr="00005B7C">
        <w:rPr>
          <w:rStyle w:val="inline-codeChar"/>
          <w:lang w:val="fr-FR"/>
        </w:rPr>
        <w:t xml:space="preserve">::vec2(0.5f)), </w:t>
      </w:r>
      <w:proofErr w:type="spellStart"/>
      <w:r w:rsidR="00C267B0" w:rsidRPr="00005B7C">
        <w:rPr>
          <w:rStyle w:val="inline-codeChar"/>
          <w:lang w:val="fr-FR"/>
        </w:rPr>
        <w:t>glm</w:t>
      </w:r>
      <w:proofErr w:type="spellEnd"/>
      <w:r w:rsidR="00C267B0" w:rsidRPr="00005B7C">
        <w:rPr>
          <w:rStyle w:val="inline-codeChar"/>
          <w:lang w:val="fr-FR"/>
        </w:rPr>
        <w:t>::vec4(2.0f));</w:t>
      </w:r>
    </w:p>
    <w:p w14:paraId="0443C9B9" w14:textId="5FEBCC37" w:rsidR="00032E73" w:rsidRDefault="00032E73" w:rsidP="00032E73">
      <w:pPr>
        <w:pStyle w:val="HeadingB"/>
      </w:pPr>
      <w:bookmarkStart w:id="32" w:name="_Toc375775178"/>
      <w:r>
        <w:t xml:space="preserve">5.8. </w:t>
      </w:r>
      <w:proofErr w:type="spellStart"/>
      <w:r>
        <w:t>GLM_GTC_packing</w:t>
      </w:r>
      <w:bookmarkEnd w:id="32"/>
      <w:proofErr w:type="spellEnd"/>
    </w:p>
    <w:p w14:paraId="379E79B3" w14:textId="21A5A6E4" w:rsidR="00032E73" w:rsidRPr="00A10458" w:rsidRDefault="00B258BF" w:rsidP="00032E73">
      <w:pPr>
        <w:pStyle w:val="Paragraph"/>
        <w:rPr>
          <w:lang w:val="en-US"/>
        </w:rPr>
      </w:pPr>
      <w:r w:rsidRPr="00A10458">
        <w:rPr>
          <w:lang w:val="en-US"/>
        </w:rPr>
        <w:t>Convert scalar and vector types to packed formats</w:t>
      </w:r>
      <w:r w:rsidR="00032E73" w:rsidRPr="00A10458">
        <w:rPr>
          <w:lang w:val="en-US"/>
        </w:rPr>
        <w:t>.</w:t>
      </w:r>
      <w:r w:rsidR="00144D5B" w:rsidRPr="00A10458">
        <w:rPr>
          <w:lang w:val="en-US"/>
        </w:rPr>
        <w:t xml:space="preserve"> This extension can also unpack packed data to the original format. The use of packing functions will results in precision lost. However, the extension guarantee that packing a value previously unpacked from the same format will be perform </w:t>
      </w:r>
      <w:proofErr w:type="spellStart"/>
      <w:r w:rsidR="00144D5B" w:rsidRPr="00A10458">
        <w:rPr>
          <w:lang w:val="en-US"/>
        </w:rPr>
        <w:t>los</w:t>
      </w:r>
      <w:r w:rsidR="00A10458">
        <w:rPr>
          <w:lang w:val="en-US"/>
        </w:rPr>
        <w:t>e</w:t>
      </w:r>
      <w:r w:rsidR="00144D5B" w:rsidRPr="00A10458">
        <w:rPr>
          <w:lang w:val="en-US"/>
        </w:rPr>
        <w:t>lessly</w:t>
      </w:r>
      <w:proofErr w:type="spellEnd"/>
      <w:r w:rsidR="00EC0F6A">
        <w:rPr>
          <w:lang w:val="en-US"/>
        </w:rPr>
        <w:t>.</w:t>
      </w:r>
    </w:p>
    <w:p w14:paraId="55AFAA68" w14:textId="30600A09" w:rsidR="00032E73" w:rsidRDefault="00032E73" w:rsidP="00032E73">
      <w:r w:rsidRPr="00DD1DB6">
        <w:rPr>
          <w:rStyle w:val="inline-codeChar"/>
        </w:rPr>
        <w:t>&lt;</w:t>
      </w:r>
      <w:proofErr w:type="spellStart"/>
      <w:r w:rsidRPr="00DD1DB6">
        <w:rPr>
          <w:rStyle w:val="inline-codeChar"/>
        </w:rPr>
        <w:t>glm</w:t>
      </w:r>
      <w:proofErr w:type="spellEnd"/>
      <w:r w:rsidRPr="00DD1DB6">
        <w:rPr>
          <w:rStyle w:val="inline-codeChar"/>
        </w:rPr>
        <w:t>/</w:t>
      </w:r>
      <w:proofErr w:type="spellStart"/>
      <w:r w:rsidRPr="00DD1DB6">
        <w:rPr>
          <w:rStyle w:val="inline-codeChar"/>
        </w:rPr>
        <w:t>gtc</w:t>
      </w:r>
      <w:proofErr w:type="spellEnd"/>
      <w:r w:rsidRPr="00DD1DB6">
        <w:rPr>
          <w:rStyle w:val="inline-codeChar"/>
        </w:rPr>
        <w:t>/</w:t>
      </w:r>
      <w:r>
        <w:rPr>
          <w:rStyle w:val="inline-codeChar"/>
        </w:rPr>
        <w:t>packing</w:t>
      </w:r>
      <w:r w:rsidRPr="00DD1DB6">
        <w:rPr>
          <w:rStyle w:val="inline-codeChar"/>
        </w:rPr>
        <w:t>.hpp&gt;</w:t>
      </w:r>
      <w:r>
        <w:rPr>
          <w:rFonts w:ascii="Consolas" w:eastAsia="Consolas" w:hAnsi="Consolas" w:cs="Consolas"/>
        </w:rPr>
        <w:t xml:space="preserve"> </w:t>
      </w:r>
      <w:r>
        <w:t xml:space="preserve">need to be included to use these </w:t>
      </w:r>
      <w:r>
        <w:rPr>
          <w:highlight w:val="white"/>
        </w:rPr>
        <w:t>features</w:t>
      </w:r>
      <w:r>
        <w:t>.</w:t>
      </w:r>
    </w:p>
    <w:p w14:paraId="7D266FA1" w14:textId="60C4E2C2" w:rsidR="00EF605E" w:rsidRDefault="004C778D" w:rsidP="00342956">
      <w:pPr>
        <w:pStyle w:val="HeadingB"/>
      </w:pPr>
      <w:bookmarkStart w:id="33" w:name="_Toc375775179"/>
      <w:r>
        <w:t>5</w:t>
      </w:r>
      <w:r w:rsidR="00C934CA">
        <w:t>.</w:t>
      </w:r>
      <w:r w:rsidR="00032E73">
        <w:t>9</w:t>
      </w:r>
      <w:r w:rsidR="00C267B0">
        <w:t xml:space="preserve">. </w:t>
      </w:r>
      <w:proofErr w:type="spellStart"/>
      <w:r w:rsidR="00C267B0">
        <w:t>GLM_GTC_quaternion</w:t>
      </w:r>
      <w:bookmarkEnd w:id="33"/>
      <w:proofErr w:type="spellEnd"/>
    </w:p>
    <w:p w14:paraId="46956F28" w14:textId="5D2FD5D1" w:rsidR="00EF605E" w:rsidRDefault="00C267B0" w:rsidP="007D513E">
      <w:pPr>
        <w:pStyle w:val="Paragraph"/>
      </w:pPr>
      <w:r>
        <w:t>Define a quaternion type and several quaternion operations.</w:t>
      </w:r>
    </w:p>
    <w:p w14:paraId="4E055944" w14:textId="77777777" w:rsidR="00EF605E" w:rsidRDefault="00C267B0" w:rsidP="00DA11DF">
      <w:pPr>
        <w:pStyle w:val="Paragraph"/>
      </w:pPr>
      <w:r w:rsidRPr="00DD1DB6">
        <w:rPr>
          <w:rStyle w:val="inline-codeChar"/>
        </w:rPr>
        <w:t>&lt;</w:t>
      </w:r>
      <w:proofErr w:type="spellStart"/>
      <w:r w:rsidRPr="00DD1DB6">
        <w:rPr>
          <w:rStyle w:val="inline-codeChar"/>
        </w:rPr>
        <w:t>glm</w:t>
      </w:r>
      <w:proofErr w:type="spellEnd"/>
      <w:r w:rsidRPr="00DD1DB6">
        <w:rPr>
          <w:rStyle w:val="inline-codeChar"/>
        </w:rPr>
        <w:t>/</w:t>
      </w:r>
      <w:proofErr w:type="spellStart"/>
      <w:r w:rsidRPr="00DD1DB6">
        <w:rPr>
          <w:rStyle w:val="inline-codeChar"/>
        </w:rPr>
        <w:t>gtc</w:t>
      </w:r>
      <w:proofErr w:type="spellEnd"/>
      <w:r w:rsidRPr="00DD1DB6">
        <w:rPr>
          <w:rStyle w:val="inline-codeChar"/>
        </w:rPr>
        <w:t>/quaternion.hpp&gt;</w:t>
      </w:r>
      <w:r>
        <w:rPr>
          <w:rFonts w:ascii="Consolas" w:eastAsia="Consolas" w:hAnsi="Consolas" w:cs="Consolas"/>
        </w:rPr>
        <w:t xml:space="preserve"> </w:t>
      </w:r>
      <w:r>
        <w:t xml:space="preserve">need to be included to use these </w:t>
      </w:r>
      <w:r>
        <w:rPr>
          <w:highlight w:val="white"/>
        </w:rPr>
        <w:t>features</w:t>
      </w:r>
      <w:r>
        <w:t>.</w:t>
      </w:r>
    </w:p>
    <w:p w14:paraId="3E3E70A0" w14:textId="706409E8" w:rsidR="00EF605E" w:rsidRDefault="004C778D" w:rsidP="00342956">
      <w:pPr>
        <w:pStyle w:val="HeadingB"/>
      </w:pPr>
      <w:bookmarkStart w:id="34" w:name="_Toc375775180"/>
      <w:r>
        <w:t>5</w:t>
      </w:r>
      <w:r w:rsidR="00C267B0">
        <w:t>.</w:t>
      </w:r>
      <w:r w:rsidR="00032E73">
        <w:t>10</w:t>
      </w:r>
      <w:r w:rsidR="00C267B0">
        <w:t xml:space="preserve">. </w:t>
      </w:r>
      <w:proofErr w:type="spellStart"/>
      <w:r w:rsidR="00C267B0">
        <w:t>GLM_GTC_random</w:t>
      </w:r>
      <w:bookmarkEnd w:id="34"/>
      <w:proofErr w:type="spellEnd"/>
    </w:p>
    <w:p w14:paraId="7C738BAE" w14:textId="77777777" w:rsidR="00EF605E" w:rsidRDefault="00C267B0" w:rsidP="007D513E">
      <w:pPr>
        <w:pStyle w:val="Paragraph"/>
      </w:pPr>
      <w:r>
        <w:t>Generate random number from various distribution methods.</w:t>
      </w:r>
    </w:p>
    <w:p w14:paraId="7B921F9E" w14:textId="77777777" w:rsidR="00EF605E" w:rsidRDefault="00C267B0" w:rsidP="001C126F">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/random.hpp&gt;</w:t>
      </w:r>
      <w:r>
        <w:rPr>
          <w:rFonts w:ascii="Consolas" w:eastAsia="Consolas" w:hAnsi="Consolas" w:cs="Consolas"/>
        </w:rPr>
        <w:t xml:space="preserve"> </w:t>
      </w:r>
      <w:r>
        <w:t xml:space="preserve">need to be included to use these </w:t>
      </w:r>
      <w:r>
        <w:rPr>
          <w:highlight w:val="white"/>
        </w:rPr>
        <w:t>features</w:t>
      </w:r>
      <w:r>
        <w:t>.</w:t>
      </w:r>
    </w:p>
    <w:p w14:paraId="2FD3EC42" w14:textId="77777777" w:rsidR="00EF605E" w:rsidRDefault="00EF605E" w:rsidP="001C126F"/>
    <w:p w14:paraId="701B5D31" w14:textId="77777777" w:rsidR="00EF605E" w:rsidRDefault="00C267B0" w:rsidP="00393B41">
      <w:pPr>
        <w:jc w:val="center"/>
      </w:pPr>
      <w:r>
        <w:rPr>
          <w:noProof/>
          <w:lang w:val="en-US" w:eastAsia="en-US"/>
        </w:rPr>
        <w:lastRenderedPageBreak/>
        <w:drawing>
          <wp:inline distT="0" distB="0" distL="0" distR="0" wp14:anchorId="2650F5A9" wp14:editId="0AED1B21">
            <wp:extent cx="3257550" cy="2438400"/>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1"/>
                    <a:stretch>
                      <a:fillRect/>
                    </a:stretch>
                  </pic:blipFill>
                  <pic:spPr>
                    <a:xfrm>
                      <a:off x="0" y="0"/>
                      <a:ext cx="3257550" cy="2438400"/>
                    </a:xfrm>
                    <a:prstGeom prst="rect">
                      <a:avLst/>
                    </a:prstGeom>
                  </pic:spPr>
                </pic:pic>
              </a:graphicData>
            </a:graphic>
          </wp:inline>
        </w:drawing>
      </w:r>
    </w:p>
    <w:p w14:paraId="64D30A00" w14:textId="130E0402" w:rsidR="00EF605E" w:rsidRDefault="004C778D" w:rsidP="00393B41">
      <w:pPr>
        <w:jc w:val="center"/>
      </w:pPr>
      <w:r>
        <w:t>Figure 5</w:t>
      </w:r>
      <w:r w:rsidR="00C267B0">
        <w:t>.</w:t>
      </w:r>
      <w:r w:rsidR="00C934CA">
        <w:t>10</w:t>
      </w:r>
      <w:r w:rsidR="00C267B0">
        <w:t xml:space="preserve">.1: </w:t>
      </w:r>
      <w:proofErr w:type="spellStart"/>
      <w:r w:rsidR="00C267B0" w:rsidRPr="00393B41">
        <w:rPr>
          <w:rStyle w:val="inline-codeChar"/>
        </w:rPr>
        <w:t>glm</w:t>
      </w:r>
      <w:proofErr w:type="spellEnd"/>
      <w:r w:rsidR="00C267B0" w:rsidRPr="00393B41">
        <w:rPr>
          <w:rStyle w:val="inline-codeChar"/>
        </w:rPr>
        <w:t>::</w:t>
      </w:r>
      <w:proofErr w:type="gramStart"/>
      <w:r w:rsidR="00C267B0" w:rsidRPr="00393B41">
        <w:rPr>
          <w:rStyle w:val="inline-codeChar"/>
        </w:rPr>
        <w:t>vec4(</w:t>
      </w:r>
      <w:proofErr w:type="spellStart"/>
      <w:proofErr w:type="gramEnd"/>
      <w:r w:rsidR="00C267B0" w:rsidRPr="00393B41">
        <w:rPr>
          <w:rStyle w:val="inline-codeChar"/>
        </w:rPr>
        <w:t>glm</w:t>
      </w:r>
      <w:proofErr w:type="spellEnd"/>
      <w:r w:rsidR="00C267B0" w:rsidRPr="00393B41">
        <w:rPr>
          <w:rStyle w:val="inline-codeChar"/>
        </w:rPr>
        <w:t>::</w:t>
      </w:r>
      <w:proofErr w:type="spellStart"/>
      <w:r w:rsidR="00C267B0" w:rsidRPr="00393B41">
        <w:rPr>
          <w:rStyle w:val="inline-codeChar"/>
        </w:rPr>
        <w:t>linearRand</w:t>
      </w:r>
      <w:proofErr w:type="spellEnd"/>
      <w:r w:rsidR="00C267B0" w:rsidRPr="00393B41">
        <w:rPr>
          <w:rStyle w:val="inline-codeChar"/>
        </w:rPr>
        <w:t>(</w:t>
      </w:r>
      <w:proofErr w:type="spellStart"/>
      <w:r w:rsidR="00C267B0" w:rsidRPr="00393B41">
        <w:rPr>
          <w:rStyle w:val="inline-codeChar"/>
        </w:rPr>
        <w:t>glm</w:t>
      </w:r>
      <w:proofErr w:type="spellEnd"/>
      <w:r w:rsidR="00C267B0" w:rsidRPr="00393B41">
        <w:rPr>
          <w:rStyle w:val="inline-codeChar"/>
        </w:rPr>
        <w:t xml:space="preserve">::vec2(-1), </w:t>
      </w:r>
      <w:proofErr w:type="spellStart"/>
      <w:r w:rsidR="00C267B0" w:rsidRPr="00393B41">
        <w:rPr>
          <w:rStyle w:val="inline-codeChar"/>
        </w:rPr>
        <w:t>glm</w:t>
      </w:r>
      <w:proofErr w:type="spellEnd"/>
      <w:r w:rsidR="00C267B0" w:rsidRPr="00393B41">
        <w:rPr>
          <w:rStyle w:val="inline-codeChar"/>
        </w:rPr>
        <w:t>::vec2(1)), 0, 1);</w:t>
      </w:r>
    </w:p>
    <w:p w14:paraId="0F337CBE" w14:textId="77777777" w:rsidR="00EF605E" w:rsidRDefault="00EF605E" w:rsidP="00393B41">
      <w:pPr>
        <w:jc w:val="center"/>
      </w:pPr>
    </w:p>
    <w:p w14:paraId="4545373A" w14:textId="77777777" w:rsidR="00EF605E" w:rsidRDefault="00C267B0" w:rsidP="00393B41">
      <w:pPr>
        <w:jc w:val="center"/>
      </w:pPr>
      <w:r>
        <w:rPr>
          <w:noProof/>
          <w:lang w:val="en-US" w:eastAsia="en-US"/>
        </w:rPr>
        <w:drawing>
          <wp:inline distT="0" distB="0" distL="0" distR="0" wp14:anchorId="45368672" wp14:editId="57D0ABDD">
            <wp:extent cx="3295650" cy="2466975"/>
            <wp:effectExtent l="0" t="0" r="0" b="0"/>
            <wp:docPr id="1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2"/>
                    <a:stretch>
                      <a:fillRect/>
                    </a:stretch>
                  </pic:blipFill>
                  <pic:spPr>
                    <a:xfrm>
                      <a:off x="0" y="0"/>
                      <a:ext cx="3295650" cy="2466975"/>
                    </a:xfrm>
                    <a:prstGeom prst="rect">
                      <a:avLst/>
                    </a:prstGeom>
                  </pic:spPr>
                </pic:pic>
              </a:graphicData>
            </a:graphic>
          </wp:inline>
        </w:drawing>
      </w:r>
    </w:p>
    <w:p w14:paraId="0B647A60" w14:textId="1572D3C8" w:rsidR="00EF605E" w:rsidRPr="00393B41" w:rsidRDefault="004C778D" w:rsidP="00393B41">
      <w:pPr>
        <w:jc w:val="center"/>
        <w:rPr>
          <w:rStyle w:val="inline-codeChar"/>
        </w:rPr>
      </w:pPr>
      <w:r>
        <w:t>Figure 5</w:t>
      </w:r>
      <w:r w:rsidR="00C267B0">
        <w:t>.</w:t>
      </w:r>
      <w:r w:rsidR="00C934CA">
        <w:t>10</w:t>
      </w:r>
      <w:r w:rsidR="00C267B0">
        <w:t xml:space="preserve">.2: </w:t>
      </w:r>
      <w:proofErr w:type="spellStart"/>
      <w:r w:rsidR="00C267B0" w:rsidRPr="00393B41">
        <w:rPr>
          <w:rStyle w:val="inline-codeChar"/>
        </w:rPr>
        <w:t>glm</w:t>
      </w:r>
      <w:proofErr w:type="spellEnd"/>
      <w:r w:rsidR="00C267B0" w:rsidRPr="00393B41">
        <w:rPr>
          <w:rStyle w:val="inline-codeChar"/>
        </w:rPr>
        <w:t>::</w:t>
      </w:r>
      <w:proofErr w:type="gramStart"/>
      <w:r w:rsidR="00C267B0" w:rsidRPr="00393B41">
        <w:rPr>
          <w:rStyle w:val="inline-codeChar"/>
        </w:rPr>
        <w:t>vec4(</w:t>
      </w:r>
      <w:proofErr w:type="spellStart"/>
      <w:proofErr w:type="gramEnd"/>
      <w:r w:rsidR="00C267B0" w:rsidRPr="00393B41">
        <w:rPr>
          <w:rStyle w:val="inline-codeChar"/>
        </w:rPr>
        <w:t>glm</w:t>
      </w:r>
      <w:proofErr w:type="spellEnd"/>
      <w:r w:rsidR="00C267B0" w:rsidRPr="00393B41">
        <w:rPr>
          <w:rStyle w:val="inline-codeChar"/>
        </w:rPr>
        <w:t>::</w:t>
      </w:r>
      <w:proofErr w:type="spellStart"/>
      <w:r w:rsidR="00C267B0" w:rsidRPr="00393B41">
        <w:rPr>
          <w:rStyle w:val="inline-codeChar"/>
        </w:rPr>
        <w:t>circularRand</w:t>
      </w:r>
      <w:proofErr w:type="spellEnd"/>
      <w:r w:rsidR="00C267B0" w:rsidRPr="00393B41">
        <w:rPr>
          <w:rStyle w:val="inline-codeChar"/>
        </w:rPr>
        <w:t>(1.0f), 0, 1);</w:t>
      </w:r>
    </w:p>
    <w:p w14:paraId="28B7613C" w14:textId="77777777" w:rsidR="00EF605E" w:rsidRDefault="00EF605E" w:rsidP="00393B41">
      <w:pPr>
        <w:jc w:val="center"/>
      </w:pPr>
    </w:p>
    <w:p w14:paraId="1E1A02A8" w14:textId="588A96B6" w:rsidR="00EF605E" w:rsidRPr="00393B41" w:rsidRDefault="00C267B0" w:rsidP="00393B41">
      <w:pPr>
        <w:jc w:val="center"/>
        <w:rPr>
          <w:rStyle w:val="inline-codeChar"/>
        </w:rPr>
      </w:pPr>
      <w:r>
        <w:rPr>
          <w:noProof/>
          <w:lang w:val="en-US" w:eastAsia="en-US"/>
        </w:rPr>
        <w:drawing>
          <wp:inline distT="0" distB="0" distL="0" distR="0" wp14:anchorId="7B5E1F10" wp14:editId="64DAAA96">
            <wp:extent cx="3314700" cy="2495550"/>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3"/>
                    <a:stretch>
                      <a:fillRect/>
                    </a:stretch>
                  </pic:blipFill>
                  <pic:spPr>
                    <a:xfrm>
                      <a:off x="0" y="0"/>
                      <a:ext cx="3314700" cy="2495550"/>
                    </a:xfrm>
                    <a:prstGeom prst="rect">
                      <a:avLst/>
                    </a:prstGeom>
                  </pic:spPr>
                </pic:pic>
              </a:graphicData>
            </a:graphic>
          </wp:inline>
        </w:drawing>
      </w:r>
      <w:r>
        <w:rPr>
          <w:rFonts w:ascii="Droid Sans" w:hAnsi="Droid Sans" w:cs="Droid Sans"/>
        </w:rPr>
        <w:br/>
      </w:r>
      <w:r w:rsidR="004C778D">
        <w:t>Figure 5</w:t>
      </w:r>
      <w:r>
        <w:t>.</w:t>
      </w:r>
      <w:r w:rsidR="00C934CA">
        <w:t>10</w:t>
      </w:r>
      <w:r>
        <w:t xml:space="preserve">.3: </w:t>
      </w:r>
      <w:proofErr w:type="spellStart"/>
      <w:r w:rsidRPr="00393B41">
        <w:rPr>
          <w:rStyle w:val="inline-codeChar"/>
        </w:rPr>
        <w:t>glm</w:t>
      </w:r>
      <w:proofErr w:type="spellEnd"/>
      <w:r w:rsidRPr="00393B41">
        <w:rPr>
          <w:rStyle w:val="inline-codeChar"/>
        </w:rPr>
        <w:t>::</w:t>
      </w:r>
      <w:proofErr w:type="gramStart"/>
      <w:r w:rsidRPr="00393B41">
        <w:rPr>
          <w:rStyle w:val="inline-codeChar"/>
        </w:rPr>
        <w:t>vec4(</w:t>
      </w:r>
      <w:proofErr w:type="spellStart"/>
      <w:proofErr w:type="gramEnd"/>
      <w:r w:rsidRPr="00393B41">
        <w:rPr>
          <w:rStyle w:val="inline-codeChar"/>
        </w:rPr>
        <w:t>glm</w:t>
      </w:r>
      <w:proofErr w:type="spellEnd"/>
      <w:r w:rsidRPr="00393B41">
        <w:rPr>
          <w:rStyle w:val="inline-codeChar"/>
        </w:rPr>
        <w:t>::</w:t>
      </w:r>
      <w:proofErr w:type="spellStart"/>
      <w:r w:rsidRPr="00393B41">
        <w:rPr>
          <w:rStyle w:val="inline-codeChar"/>
        </w:rPr>
        <w:t>sphericalRand</w:t>
      </w:r>
      <w:proofErr w:type="spellEnd"/>
      <w:r w:rsidRPr="00393B41">
        <w:rPr>
          <w:rStyle w:val="inline-codeChar"/>
        </w:rPr>
        <w:t>(1.0f), 1);</w:t>
      </w:r>
    </w:p>
    <w:p w14:paraId="66E4A1EC" w14:textId="77777777" w:rsidR="00EF605E" w:rsidRDefault="00EF605E" w:rsidP="00393B41">
      <w:pPr>
        <w:jc w:val="center"/>
      </w:pPr>
    </w:p>
    <w:p w14:paraId="6C24D218" w14:textId="77777777" w:rsidR="00EF605E" w:rsidRDefault="00C267B0" w:rsidP="00393B41">
      <w:pPr>
        <w:jc w:val="center"/>
      </w:pPr>
      <w:r>
        <w:rPr>
          <w:noProof/>
          <w:lang w:val="en-US" w:eastAsia="en-US"/>
        </w:rPr>
        <w:lastRenderedPageBreak/>
        <w:drawing>
          <wp:inline distT="0" distB="0" distL="0" distR="0" wp14:anchorId="33CF2D69" wp14:editId="2E0DE4B8">
            <wp:extent cx="3324225" cy="2505075"/>
            <wp:effectExtent l="0" t="0" r="0" b="0"/>
            <wp:docPr id="2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4"/>
                    <a:stretch>
                      <a:fillRect/>
                    </a:stretch>
                  </pic:blipFill>
                  <pic:spPr>
                    <a:xfrm>
                      <a:off x="0" y="0"/>
                      <a:ext cx="3324225" cy="2505075"/>
                    </a:xfrm>
                    <a:prstGeom prst="rect">
                      <a:avLst/>
                    </a:prstGeom>
                  </pic:spPr>
                </pic:pic>
              </a:graphicData>
            </a:graphic>
          </wp:inline>
        </w:drawing>
      </w:r>
    </w:p>
    <w:p w14:paraId="5B9CCA1E" w14:textId="310E6216" w:rsidR="00EF605E" w:rsidRPr="00393B41" w:rsidRDefault="004C778D" w:rsidP="00393B41">
      <w:pPr>
        <w:jc w:val="center"/>
        <w:rPr>
          <w:rStyle w:val="inline-codeChar"/>
        </w:rPr>
      </w:pPr>
      <w:r>
        <w:t>Figure 5</w:t>
      </w:r>
      <w:r w:rsidR="00C267B0">
        <w:t>.</w:t>
      </w:r>
      <w:r w:rsidR="00C934CA">
        <w:t>10</w:t>
      </w:r>
      <w:r w:rsidR="00C267B0">
        <w:t xml:space="preserve">.4: </w:t>
      </w:r>
      <w:proofErr w:type="spellStart"/>
      <w:r w:rsidR="00C267B0" w:rsidRPr="00393B41">
        <w:rPr>
          <w:rStyle w:val="inline-codeChar"/>
        </w:rPr>
        <w:t>glm</w:t>
      </w:r>
      <w:proofErr w:type="spellEnd"/>
      <w:r w:rsidR="00C267B0" w:rsidRPr="00393B41">
        <w:rPr>
          <w:rStyle w:val="inline-codeChar"/>
        </w:rPr>
        <w:t>::</w:t>
      </w:r>
      <w:proofErr w:type="gramStart"/>
      <w:r w:rsidR="00C267B0" w:rsidRPr="00393B41">
        <w:rPr>
          <w:rStyle w:val="inline-codeChar"/>
        </w:rPr>
        <w:t>vec4(</w:t>
      </w:r>
      <w:proofErr w:type="spellStart"/>
      <w:proofErr w:type="gramEnd"/>
      <w:r w:rsidR="00C267B0" w:rsidRPr="00393B41">
        <w:rPr>
          <w:rStyle w:val="inline-codeChar"/>
        </w:rPr>
        <w:t>glm</w:t>
      </w:r>
      <w:proofErr w:type="spellEnd"/>
      <w:r w:rsidR="00C267B0" w:rsidRPr="00393B41">
        <w:rPr>
          <w:rStyle w:val="inline-codeChar"/>
        </w:rPr>
        <w:t>::</w:t>
      </w:r>
      <w:proofErr w:type="spellStart"/>
      <w:r w:rsidR="00C267B0" w:rsidRPr="00393B41">
        <w:rPr>
          <w:rStyle w:val="inline-codeChar"/>
        </w:rPr>
        <w:t>diskRand</w:t>
      </w:r>
      <w:proofErr w:type="spellEnd"/>
      <w:r w:rsidR="00C267B0" w:rsidRPr="00393B41">
        <w:rPr>
          <w:rStyle w:val="inline-codeChar"/>
        </w:rPr>
        <w:t>(1.0f), 0, 1);</w:t>
      </w:r>
    </w:p>
    <w:p w14:paraId="2902D437" w14:textId="77777777" w:rsidR="00EF605E" w:rsidRDefault="00EF605E" w:rsidP="00393B41">
      <w:pPr>
        <w:jc w:val="center"/>
      </w:pPr>
    </w:p>
    <w:p w14:paraId="6C940A5C" w14:textId="77777777" w:rsidR="00EF605E" w:rsidRDefault="00C267B0" w:rsidP="00393B41">
      <w:pPr>
        <w:jc w:val="center"/>
      </w:pPr>
      <w:r>
        <w:rPr>
          <w:noProof/>
          <w:lang w:val="en-US" w:eastAsia="en-US"/>
        </w:rPr>
        <w:drawing>
          <wp:inline distT="0" distB="0" distL="0" distR="0" wp14:anchorId="660C3CEF" wp14:editId="7E8A91B5">
            <wp:extent cx="3314700" cy="2486025"/>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5"/>
                    <a:stretch>
                      <a:fillRect/>
                    </a:stretch>
                  </pic:blipFill>
                  <pic:spPr>
                    <a:xfrm>
                      <a:off x="0" y="0"/>
                      <a:ext cx="3314700" cy="2486025"/>
                    </a:xfrm>
                    <a:prstGeom prst="rect">
                      <a:avLst/>
                    </a:prstGeom>
                  </pic:spPr>
                </pic:pic>
              </a:graphicData>
            </a:graphic>
          </wp:inline>
        </w:drawing>
      </w:r>
    </w:p>
    <w:p w14:paraId="065E5719" w14:textId="2125DC42" w:rsidR="00EF605E" w:rsidRPr="00393B41" w:rsidRDefault="004C778D" w:rsidP="00393B41">
      <w:pPr>
        <w:jc w:val="center"/>
        <w:rPr>
          <w:rStyle w:val="inline-codeChar"/>
        </w:rPr>
      </w:pPr>
      <w:r>
        <w:t>Figure 5</w:t>
      </w:r>
      <w:r w:rsidR="00C267B0">
        <w:t>.</w:t>
      </w:r>
      <w:r w:rsidR="00C934CA">
        <w:t>10</w:t>
      </w:r>
      <w:r w:rsidR="00C267B0">
        <w:t xml:space="preserve">.5: </w:t>
      </w:r>
      <w:proofErr w:type="spellStart"/>
      <w:r w:rsidR="00C267B0" w:rsidRPr="00393B41">
        <w:rPr>
          <w:rStyle w:val="inline-codeChar"/>
        </w:rPr>
        <w:t>glm</w:t>
      </w:r>
      <w:proofErr w:type="spellEnd"/>
      <w:r w:rsidR="00C267B0" w:rsidRPr="00393B41">
        <w:rPr>
          <w:rStyle w:val="inline-codeChar"/>
        </w:rPr>
        <w:t>::</w:t>
      </w:r>
      <w:proofErr w:type="gramStart"/>
      <w:r w:rsidR="00C267B0" w:rsidRPr="00393B41">
        <w:rPr>
          <w:rStyle w:val="inline-codeChar"/>
        </w:rPr>
        <w:t>vec4(</w:t>
      </w:r>
      <w:proofErr w:type="spellStart"/>
      <w:proofErr w:type="gramEnd"/>
      <w:r w:rsidR="00C267B0" w:rsidRPr="00393B41">
        <w:rPr>
          <w:rStyle w:val="inline-codeChar"/>
        </w:rPr>
        <w:t>glm</w:t>
      </w:r>
      <w:proofErr w:type="spellEnd"/>
      <w:r w:rsidR="00C267B0" w:rsidRPr="00393B41">
        <w:rPr>
          <w:rStyle w:val="inline-codeChar"/>
        </w:rPr>
        <w:t>::</w:t>
      </w:r>
      <w:proofErr w:type="spellStart"/>
      <w:r w:rsidR="00C267B0" w:rsidRPr="00393B41">
        <w:rPr>
          <w:rStyle w:val="inline-codeChar"/>
        </w:rPr>
        <w:t>ballRand</w:t>
      </w:r>
      <w:proofErr w:type="spellEnd"/>
      <w:r w:rsidR="00C267B0" w:rsidRPr="00393B41">
        <w:rPr>
          <w:rStyle w:val="inline-codeChar"/>
        </w:rPr>
        <w:t>(1.0f), 1);</w:t>
      </w:r>
    </w:p>
    <w:p w14:paraId="6C400E4E" w14:textId="77777777" w:rsidR="00EF605E" w:rsidRDefault="00EF605E" w:rsidP="00393B41">
      <w:pPr>
        <w:jc w:val="center"/>
      </w:pPr>
    </w:p>
    <w:p w14:paraId="7071B753" w14:textId="77777777" w:rsidR="00EF605E" w:rsidRDefault="00C267B0" w:rsidP="00393B41">
      <w:pPr>
        <w:jc w:val="center"/>
      </w:pPr>
      <w:r>
        <w:rPr>
          <w:noProof/>
          <w:lang w:val="en-US" w:eastAsia="en-US"/>
        </w:rPr>
        <w:drawing>
          <wp:inline distT="0" distB="0" distL="0" distR="0" wp14:anchorId="2504DABF" wp14:editId="46488CF4">
            <wp:extent cx="3333750" cy="2505075"/>
            <wp:effectExtent l="0" t="0" r="0" b="0"/>
            <wp:docPr id="1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6"/>
                    <a:stretch>
                      <a:fillRect/>
                    </a:stretch>
                  </pic:blipFill>
                  <pic:spPr>
                    <a:xfrm>
                      <a:off x="0" y="0"/>
                      <a:ext cx="3333750" cy="2505075"/>
                    </a:xfrm>
                    <a:prstGeom prst="rect">
                      <a:avLst/>
                    </a:prstGeom>
                  </pic:spPr>
                </pic:pic>
              </a:graphicData>
            </a:graphic>
          </wp:inline>
        </w:drawing>
      </w:r>
    </w:p>
    <w:p w14:paraId="5592E80F" w14:textId="6D9A6B83" w:rsidR="00EF605E" w:rsidRPr="00005B7C" w:rsidRDefault="004C778D" w:rsidP="00393B41">
      <w:pPr>
        <w:jc w:val="center"/>
        <w:rPr>
          <w:rStyle w:val="inline-codeChar"/>
          <w:lang w:val="fr-FR"/>
        </w:rPr>
      </w:pPr>
      <w:r>
        <w:rPr>
          <w:lang w:val="fr-FR"/>
        </w:rPr>
        <w:t>Figure 5.</w:t>
      </w:r>
      <w:r w:rsidR="00C934CA">
        <w:rPr>
          <w:lang w:val="fr-FR"/>
        </w:rPr>
        <w:t>10</w:t>
      </w:r>
      <w:r w:rsidR="00C267B0" w:rsidRPr="00C267B0">
        <w:rPr>
          <w:lang w:val="fr-FR"/>
        </w:rPr>
        <w:t xml:space="preserve">.6: </w:t>
      </w:r>
      <w:proofErr w:type="spellStart"/>
      <w:r w:rsidR="00C267B0" w:rsidRPr="00005B7C">
        <w:rPr>
          <w:rStyle w:val="inline-codeChar"/>
          <w:lang w:val="fr-FR"/>
        </w:rPr>
        <w:t>glm</w:t>
      </w:r>
      <w:proofErr w:type="spellEnd"/>
      <w:r w:rsidR="00C267B0" w:rsidRPr="00005B7C">
        <w:rPr>
          <w:rStyle w:val="inline-codeChar"/>
          <w:lang w:val="fr-FR"/>
        </w:rPr>
        <w:t>::vec4(</w:t>
      </w:r>
      <w:proofErr w:type="spellStart"/>
      <w:r w:rsidR="00C267B0" w:rsidRPr="00005B7C">
        <w:rPr>
          <w:rStyle w:val="inline-codeChar"/>
          <w:lang w:val="fr-FR"/>
        </w:rPr>
        <w:t>glm</w:t>
      </w:r>
      <w:proofErr w:type="spellEnd"/>
      <w:r w:rsidR="00C267B0" w:rsidRPr="00005B7C">
        <w:rPr>
          <w:rStyle w:val="inline-codeChar"/>
          <w:lang w:val="fr-FR"/>
        </w:rPr>
        <w:t>::</w:t>
      </w:r>
      <w:proofErr w:type="spellStart"/>
      <w:r w:rsidR="00C267B0" w:rsidRPr="00005B7C">
        <w:rPr>
          <w:rStyle w:val="inline-codeChar"/>
          <w:lang w:val="fr-FR"/>
        </w:rPr>
        <w:t>gaussRand</w:t>
      </w:r>
      <w:proofErr w:type="spellEnd"/>
      <w:r w:rsidR="00C267B0" w:rsidRPr="00005B7C">
        <w:rPr>
          <w:rStyle w:val="inline-codeChar"/>
          <w:lang w:val="fr-FR"/>
        </w:rPr>
        <w:t>(</w:t>
      </w:r>
      <w:proofErr w:type="spellStart"/>
      <w:r w:rsidR="00C267B0" w:rsidRPr="00005B7C">
        <w:rPr>
          <w:rStyle w:val="inline-codeChar"/>
          <w:lang w:val="fr-FR"/>
        </w:rPr>
        <w:t>glm</w:t>
      </w:r>
      <w:proofErr w:type="spellEnd"/>
      <w:r w:rsidR="00C267B0" w:rsidRPr="00005B7C">
        <w:rPr>
          <w:rStyle w:val="inline-codeChar"/>
          <w:lang w:val="fr-FR"/>
        </w:rPr>
        <w:t xml:space="preserve">::vec3(0), </w:t>
      </w:r>
      <w:proofErr w:type="spellStart"/>
      <w:r w:rsidR="00C267B0" w:rsidRPr="00005B7C">
        <w:rPr>
          <w:rStyle w:val="inline-codeChar"/>
          <w:lang w:val="fr-FR"/>
        </w:rPr>
        <w:t>glm</w:t>
      </w:r>
      <w:proofErr w:type="spellEnd"/>
      <w:r w:rsidR="00C267B0" w:rsidRPr="00005B7C">
        <w:rPr>
          <w:rStyle w:val="inline-codeChar"/>
          <w:lang w:val="fr-FR"/>
        </w:rPr>
        <w:t>::vec3(1)), 1);</w:t>
      </w:r>
    </w:p>
    <w:p w14:paraId="7FDD597E" w14:textId="321D3E03" w:rsidR="00EF605E" w:rsidRDefault="004C778D" w:rsidP="00342956">
      <w:pPr>
        <w:pStyle w:val="HeadingB"/>
      </w:pPr>
      <w:bookmarkStart w:id="35" w:name="_Toc375775181"/>
      <w:r>
        <w:lastRenderedPageBreak/>
        <w:t>5</w:t>
      </w:r>
      <w:r w:rsidR="00C267B0">
        <w:t>.1</w:t>
      </w:r>
      <w:r w:rsidR="00C934CA">
        <w:t>1</w:t>
      </w:r>
      <w:r w:rsidR="00C267B0">
        <w:t xml:space="preserve">. </w:t>
      </w:r>
      <w:proofErr w:type="spellStart"/>
      <w:r w:rsidR="00C267B0">
        <w:t>GLM_GTC_reciprocal</w:t>
      </w:r>
      <w:bookmarkEnd w:id="35"/>
      <w:proofErr w:type="spellEnd"/>
    </w:p>
    <w:p w14:paraId="69BF3301" w14:textId="3B814BBA" w:rsidR="00EF605E" w:rsidRDefault="00C267B0" w:rsidP="007D513E">
      <w:pPr>
        <w:pStyle w:val="Paragraph"/>
      </w:pPr>
      <w:r>
        <w:t>Provide hyperbolic functions: secant, cosecant, cotangent, etc.</w:t>
      </w:r>
    </w:p>
    <w:p w14:paraId="1A851CB4" w14:textId="77777777" w:rsidR="00EF605E" w:rsidRDefault="00C267B0" w:rsidP="007D513E">
      <w:pPr>
        <w:pStyle w:val="Paragraph"/>
      </w:pPr>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/reciprocal.hpp&gt;</w:t>
      </w:r>
      <w:r>
        <w:rPr>
          <w:rFonts w:ascii="Consolas" w:eastAsia="Consolas" w:hAnsi="Consolas" w:cs="Consolas"/>
        </w:rPr>
        <w:t xml:space="preserve"> </w:t>
      </w:r>
      <w:r>
        <w:t>need to be included to use these functionalities.</w:t>
      </w:r>
    </w:p>
    <w:p w14:paraId="7B81894B" w14:textId="2A0D9656" w:rsidR="00EF605E" w:rsidRDefault="004C778D" w:rsidP="00342956">
      <w:pPr>
        <w:pStyle w:val="HeadingB"/>
      </w:pPr>
      <w:bookmarkStart w:id="36" w:name="_Toc375775183"/>
      <w:r>
        <w:t>5</w:t>
      </w:r>
      <w:r w:rsidR="00C267B0">
        <w:t>.1</w:t>
      </w:r>
      <w:r w:rsidR="0038608D">
        <w:t>2</w:t>
      </w:r>
      <w:r w:rsidR="00C267B0">
        <w:t xml:space="preserve">. </w:t>
      </w:r>
      <w:proofErr w:type="spellStart"/>
      <w:r w:rsidR="00C267B0">
        <w:t>GLM_GTC_type_precision</w:t>
      </w:r>
      <w:bookmarkEnd w:id="36"/>
      <w:proofErr w:type="spellEnd"/>
    </w:p>
    <w:p w14:paraId="337D0E37" w14:textId="7DABD7AB" w:rsidR="00EF605E" w:rsidRDefault="009E0519" w:rsidP="007D513E">
      <w:pPr>
        <w:pStyle w:val="Paragraph"/>
      </w:pPr>
      <w:r>
        <w:t>Add v</w:t>
      </w:r>
      <w:r w:rsidR="00C267B0">
        <w:t xml:space="preserve">ector and matrix types with defined precisions. </w:t>
      </w:r>
      <w:proofErr w:type="spellStart"/>
      <w:r w:rsidR="00C267B0">
        <w:t>Eg</w:t>
      </w:r>
      <w:proofErr w:type="spellEnd"/>
      <w:r w:rsidR="00C267B0">
        <w:t xml:space="preserve">, </w:t>
      </w:r>
      <w:r w:rsidR="00C267B0">
        <w:rPr>
          <w:rFonts w:ascii="Consolas" w:eastAsia="Consolas" w:hAnsi="Consolas" w:cs="Consolas"/>
        </w:rPr>
        <w:t>i8vec4</w:t>
      </w:r>
      <w:r w:rsidR="00C267B0">
        <w:t>: vector of 4 signed integer of 8 bits.</w:t>
      </w:r>
    </w:p>
    <w:p w14:paraId="37EA9BBF" w14:textId="06721751" w:rsidR="00DA3C2E" w:rsidRDefault="00DA3C2E" w:rsidP="007D513E">
      <w:pPr>
        <w:pStyle w:val="Paragraph"/>
      </w:pPr>
      <w:r>
        <w:t>This extension adds defines to set the default precision of each class of types added:</w:t>
      </w:r>
    </w:p>
    <w:p w14:paraId="630C9BBD" w14:textId="66CDAE03" w:rsidR="00DA3C2E" w:rsidRPr="00454E0E" w:rsidRDefault="00DA3C2E" w:rsidP="00DA3C2E">
      <w:pPr>
        <w:pStyle w:val="Paragraph"/>
        <w:rPr>
          <w:lang w:val="en-US"/>
        </w:rPr>
      </w:pPr>
      <w:r>
        <w:t xml:space="preserve">Available defines for signed </w:t>
      </w:r>
      <w:r w:rsidR="00FD025D">
        <w:t xml:space="preserve">8-bit </w:t>
      </w:r>
      <w:r>
        <w:t xml:space="preserve">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::i</w:t>
      </w:r>
      <w:r w:rsidR="00FD025D">
        <w:rPr>
          <w:rStyle w:val="inline-codeChar"/>
          <w:lang w:val="en-US"/>
        </w:rPr>
        <w:t>8</w:t>
      </w:r>
      <w:r w:rsidRPr="00454E0E">
        <w:rPr>
          <w:rStyle w:val="inline-codeChar"/>
          <w:lang w:val="en-US"/>
        </w:rPr>
        <w:t>vec*</w:t>
      </w:r>
      <w:r w:rsidRPr="00454E0E">
        <w:rPr>
          <w:lang w:val="en-US"/>
        </w:rPr>
        <w:t>)</w:t>
      </w:r>
      <w:r>
        <w:rPr>
          <w:lang w:val="en-US"/>
        </w:rPr>
        <w:t>:</w:t>
      </w:r>
    </w:p>
    <w:p w14:paraId="75BF8FBA" w14:textId="4F4C2516" w:rsidR="00DA3C2E" w:rsidRDefault="00DA3C2E" w:rsidP="00DA3C2E">
      <w:pPr>
        <w:pStyle w:val="ListParagraph"/>
      </w:pPr>
      <w:r w:rsidRPr="0083599A">
        <w:rPr>
          <w:rStyle w:val="inline-codeChar"/>
        </w:rPr>
        <w:t>GLM_PRECISION_LOWP_INT</w:t>
      </w:r>
      <w:r w:rsidR="00FD025D">
        <w:rPr>
          <w:rStyle w:val="inline-codeChar"/>
        </w:rPr>
        <w:t>8</w:t>
      </w:r>
      <w:r>
        <w:t>: Low precision</w:t>
      </w:r>
    </w:p>
    <w:p w14:paraId="50F9CC41" w14:textId="3737A5BF" w:rsidR="00DA3C2E" w:rsidRDefault="00DA3C2E" w:rsidP="00DA3C2E">
      <w:pPr>
        <w:pStyle w:val="ListParagraph"/>
      </w:pPr>
      <w:r w:rsidRPr="0083599A">
        <w:rPr>
          <w:rStyle w:val="inline-codeChar"/>
        </w:rPr>
        <w:t>GLM_PRECISION_MEDIUMP_INT</w:t>
      </w:r>
      <w:r w:rsidR="00FD025D">
        <w:rPr>
          <w:rStyle w:val="inline-codeChar"/>
        </w:rPr>
        <w:t>8</w:t>
      </w:r>
      <w:r>
        <w:t xml:space="preserve">: Medium precision </w:t>
      </w:r>
    </w:p>
    <w:p w14:paraId="1A1DB2DB" w14:textId="6CDE5851" w:rsidR="00DA3C2E" w:rsidRDefault="00DA3C2E" w:rsidP="00DA3C2E">
      <w:pPr>
        <w:pStyle w:val="ListParagraph"/>
      </w:pPr>
      <w:r w:rsidRPr="0083599A">
        <w:rPr>
          <w:rStyle w:val="inline-codeChar"/>
        </w:rPr>
        <w:t>GLM_PRECISION_HIGHP_INT</w:t>
      </w:r>
      <w:r w:rsidR="00FD025D">
        <w:rPr>
          <w:rStyle w:val="inline-codeChar"/>
        </w:rPr>
        <w:t>8</w:t>
      </w:r>
      <w:r>
        <w:t>: High precision (default)</w:t>
      </w:r>
    </w:p>
    <w:p w14:paraId="00633BDA" w14:textId="7411C77A" w:rsidR="00DA3C2E" w:rsidRPr="00454E0E" w:rsidRDefault="00DA3C2E" w:rsidP="00DA3C2E">
      <w:pPr>
        <w:pStyle w:val="Paragraph"/>
        <w:rPr>
          <w:lang w:val="en-US"/>
        </w:rPr>
      </w:pPr>
      <w:r>
        <w:t xml:space="preserve">Available defines for unsigned </w:t>
      </w:r>
      <w:r w:rsidR="00FD025D">
        <w:t xml:space="preserve">8-bit </w:t>
      </w:r>
      <w:r>
        <w:t xml:space="preserve">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::u</w:t>
      </w:r>
      <w:r w:rsidR="00FD025D">
        <w:rPr>
          <w:rStyle w:val="inline-codeChar"/>
          <w:lang w:val="en-US"/>
        </w:rPr>
        <w:t>8</w:t>
      </w:r>
      <w:r w:rsidRPr="00454E0E">
        <w:rPr>
          <w:rStyle w:val="inline-codeChar"/>
          <w:lang w:val="en-US"/>
        </w:rPr>
        <w:t>vec*</w:t>
      </w:r>
      <w:r w:rsidRPr="00454E0E">
        <w:rPr>
          <w:lang w:val="en-US"/>
        </w:rPr>
        <w:t>)</w:t>
      </w:r>
      <w:r>
        <w:rPr>
          <w:lang w:val="en-US"/>
        </w:rPr>
        <w:t>:</w:t>
      </w:r>
    </w:p>
    <w:p w14:paraId="79FBC7D3" w14:textId="28EF03A7" w:rsidR="00DA3C2E" w:rsidRDefault="00DA3C2E" w:rsidP="00DA3C2E">
      <w:pPr>
        <w:pStyle w:val="ListParagraph"/>
      </w:pPr>
      <w:r w:rsidRPr="0083599A">
        <w:rPr>
          <w:rStyle w:val="inline-codeChar"/>
        </w:rPr>
        <w:t>GLM_PRECISION_LOWP_UINT</w:t>
      </w:r>
      <w:r w:rsidR="00FD025D">
        <w:rPr>
          <w:rStyle w:val="inline-codeChar"/>
        </w:rPr>
        <w:t>8</w:t>
      </w:r>
      <w:r>
        <w:t>: Low precision</w:t>
      </w:r>
    </w:p>
    <w:p w14:paraId="4B2DDB3F" w14:textId="746BEA9E" w:rsidR="00DA3C2E" w:rsidRDefault="00DA3C2E" w:rsidP="00DA3C2E">
      <w:pPr>
        <w:pStyle w:val="ListParagraph"/>
      </w:pPr>
      <w:r w:rsidRPr="0083599A">
        <w:rPr>
          <w:rStyle w:val="inline-codeChar"/>
        </w:rPr>
        <w:t>GLM_PRECISION_MEDIUMP_UINT</w:t>
      </w:r>
      <w:r w:rsidR="00FD025D">
        <w:rPr>
          <w:rStyle w:val="inline-codeChar"/>
        </w:rPr>
        <w:t>8</w:t>
      </w:r>
      <w:r>
        <w:t xml:space="preserve">: Medium precision </w:t>
      </w:r>
    </w:p>
    <w:p w14:paraId="3940CFD6" w14:textId="6B149E24" w:rsidR="00DA3C2E" w:rsidRDefault="00DA3C2E" w:rsidP="00DA3C2E">
      <w:pPr>
        <w:pStyle w:val="ListParagraph"/>
      </w:pPr>
      <w:r w:rsidRPr="0083599A">
        <w:rPr>
          <w:rStyle w:val="inline-codeChar"/>
        </w:rPr>
        <w:t>GLM_PRECISION_HIGHP_UINT</w:t>
      </w:r>
      <w:r w:rsidR="00FD025D">
        <w:rPr>
          <w:rStyle w:val="inline-codeChar"/>
        </w:rPr>
        <w:t>8</w:t>
      </w:r>
      <w:r>
        <w:t>: High precision (default)</w:t>
      </w:r>
    </w:p>
    <w:p w14:paraId="1D9EBA31" w14:textId="49D1202F" w:rsidR="00BE4D3A" w:rsidRPr="00454E0E" w:rsidRDefault="00BE4D3A" w:rsidP="00BE4D3A">
      <w:pPr>
        <w:pStyle w:val="Paragraph"/>
        <w:rPr>
          <w:lang w:val="en-US"/>
        </w:rPr>
      </w:pPr>
      <w:r>
        <w:t xml:space="preserve">Available defines for signed 16-bit 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::i</w:t>
      </w:r>
      <w:r>
        <w:rPr>
          <w:rStyle w:val="inline-codeChar"/>
          <w:lang w:val="en-US"/>
        </w:rPr>
        <w:t>16</w:t>
      </w:r>
      <w:r w:rsidRPr="00454E0E">
        <w:rPr>
          <w:rStyle w:val="inline-codeChar"/>
          <w:lang w:val="en-US"/>
        </w:rPr>
        <w:t>vec*</w:t>
      </w:r>
      <w:r w:rsidRPr="00454E0E">
        <w:rPr>
          <w:lang w:val="en-US"/>
        </w:rPr>
        <w:t>)</w:t>
      </w:r>
      <w:r>
        <w:rPr>
          <w:lang w:val="en-US"/>
        </w:rPr>
        <w:t>:</w:t>
      </w:r>
    </w:p>
    <w:p w14:paraId="6D59AF7B" w14:textId="2857DC8C" w:rsidR="00BE4D3A" w:rsidRDefault="00BE4D3A" w:rsidP="00BE4D3A">
      <w:pPr>
        <w:pStyle w:val="ListParagraph"/>
      </w:pPr>
      <w:r w:rsidRPr="0083599A">
        <w:rPr>
          <w:rStyle w:val="inline-codeChar"/>
        </w:rPr>
        <w:t>GLM_PRECISION_LOWP_INT</w:t>
      </w:r>
      <w:r>
        <w:rPr>
          <w:rStyle w:val="inline-codeChar"/>
        </w:rPr>
        <w:t>16</w:t>
      </w:r>
      <w:r>
        <w:t>: Low precision</w:t>
      </w:r>
    </w:p>
    <w:p w14:paraId="24ADFF0A" w14:textId="278E4484" w:rsidR="00BE4D3A" w:rsidRDefault="00BE4D3A" w:rsidP="00BE4D3A">
      <w:pPr>
        <w:pStyle w:val="ListParagraph"/>
      </w:pPr>
      <w:r w:rsidRPr="0083599A">
        <w:rPr>
          <w:rStyle w:val="inline-codeChar"/>
        </w:rPr>
        <w:t>GLM_PRECISION_MEDIUMP_INT</w:t>
      </w:r>
      <w:r>
        <w:rPr>
          <w:rStyle w:val="inline-codeChar"/>
        </w:rPr>
        <w:t>16</w:t>
      </w:r>
      <w:r>
        <w:t xml:space="preserve">: Medium precision </w:t>
      </w:r>
    </w:p>
    <w:p w14:paraId="421DF820" w14:textId="1D74C538" w:rsidR="00BE4D3A" w:rsidRDefault="00BE4D3A" w:rsidP="00BE4D3A">
      <w:pPr>
        <w:pStyle w:val="ListParagraph"/>
      </w:pPr>
      <w:r w:rsidRPr="0083599A">
        <w:rPr>
          <w:rStyle w:val="inline-codeChar"/>
        </w:rPr>
        <w:t>GLM_PRECISION_HIGHP_INT</w:t>
      </w:r>
      <w:r>
        <w:rPr>
          <w:rStyle w:val="inline-codeChar"/>
        </w:rPr>
        <w:t>16</w:t>
      </w:r>
      <w:r>
        <w:t>: High precision (default)</w:t>
      </w:r>
    </w:p>
    <w:p w14:paraId="12C4C722" w14:textId="2D97EF45" w:rsidR="00BE4D3A" w:rsidRPr="00454E0E" w:rsidRDefault="00BE4D3A" w:rsidP="00BE4D3A">
      <w:pPr>
        <w:pStyle w:val="Paragraph"/>
        <w:rPr>
          <w:lang w:val="en-US"/>
        </w:rPr>
      </w:pPr>
      <w:r>
        <w:t xml:space="preserve">Available defines for unsigned 16-bit 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::u</w:t>
      </w:r>
      <w:r>
        <w:rPr>
          <w:rStyle w:val="inline-codeChar"/>
          <w:lang w:val="en-US"/>
        </w:rPr>
        <w:t>16</w:t>
      </w:r>
      <w:r w:rsidRPr="00454E0E">
        <w:rPr>
          <w:rStyle w:val="inline-codeChar"/>
          <w:lang w:val="en-US"/>
        </w:rPr>
        <w:t>vec*</w:t>
      </w:r>
      <w:r w:rsidRPr="00454E0E">
        <w:rPr>
          <w:lang w:val="en-US"/>
        </w:rPr>
        <w:t>)</w:t>
      </w:r>
      <w:r>
        <w:rPr>
          <w:lang w:val="en-US"/>
        </w:rPr>
        <w:t>:</w:t>
      </w:r>
    </w:p>
    <w:p w14:paraId="22181F39" w14:textId="659B83BC" w:rsidR="00BE4D3A" w:rsidRDefault="00BE4D3A" w:rsidP="00BE4D3A">
      <w:pPr>
        <w:pStyle w:val="ListParagraph"/>
      </w:pPr>
      <w:r w:rsidRPr="0083599A">
        <w:rPr>
          <w:rStyle w:val="inline-codeChar"/>
        </w:rPr>
        <w:t>GLM_PRECISION_LOWP_UINT</w:t>
      </w:r>
      <w:r>
        <w:rPr>
          <w:rStyle w:val="inline-codeChar"/>
        </w:rPr>
        <w:t>16</w:t>
      </w:r>
      <w:r>
        <w:t>: Low precision</w:t>
      </w:r>
    </w:p>
    <w:p w14:paraId="12728635" w14:textId="64AB0E01" w:rsidR="00BE4D3A" w:rsidRDefault="00BE4D3A" w:rsidP="00BE4D3A">
      <w:pPr>
        <w:pStyle w:val="ListParagraph"/>
      </w:pPr>
      <w:r w:rsidRPr="0083599A">
        <w:rPr>
          <w:rStyle w:val="inline-codeChar"/>
        </w:rPr>
        <w:t>GLM_PRECISION_MEDIUMP_UINT</w:t>
      </w:r>
      <w:r>
        <w:rPr>
          <w:rStyle w:val="inline-codeChar"/>
        </w:rPr>
        <w:t>16</w:t>
      </w:r>
      <w:r>
        <w:t xml:space="preserve">: Medium precision </w:t>
      </w:r>
    </w:p>
    <w:p w14:paraId="4E935115" w14:textId="25853721" w:rsidR="00BE4D3A" w:rsidRDefault="00BE4D3A" w:rsidP="00BE4D3A">
      <w:pPr>
        <w:pStyle w:val="ListParagraph"/>
      </w:pPr>
      <w:r w:rsidRPr="0083599A">
        <w:rPr>
          <w:rStyle w:val="inline-codeChar"/>
        </w:rPr>
        <w:t>GLM_PRECISION_HIGHP_UINT</w:t>
      </w:r>
      <w:r>
        <w:rPr>
          <w:rStyle w:val="inline-codeChar"/>
        </w:rPr>
        <w:t>16</w:t>
      </w:r>
      <w:r>
        <w:t>: High precision (default)</w:t>
      </w:r>
    </w:p>
    <w:p w14:paraId="48ABE2B8" w14:textId="2575CB80" w:rsidR="004819AC" w:rsidRPr="00454E0E" w:rsidRDefault="004819AC" w:rsidP="004819AC">
      <w:pPr>
        <w:pStyle w:val="Paragraph"/>
        <w:rPr>
          <w:lang w:val="en-US"/>
        </w:rPr>
      </w:pPr>
      <w:r>
        <w:t xml:space="preserve">Available defines for signed 32-bit 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::i</w:t>
      </w:r>
      <w:r>
        <w:rPr>
          <w:rStyle w:val="inline-codeChar"/>
          <w:lang w:val="en-US"/>
        </w:rPr>
        <w:t>32</w:t>
      </w:r>
      <w:r w:rsidRPr="00454E0E">
        <w:rPr>
          <w:rStyle w:val="inline-codeChar"/>
          <w:lang w:val="en-US"/>
        </w:rPr>
        <w:t>vec*</w:t>
      </w:r>
      <w:r w:rsidRPr="00454E0E">
        <w:rPr>
          <w:lang w:val="en-US"/>
        </w:rPr>
        <w:t>)</w:t>
      </w:r>
      <w:r>
        <w:rPr>
          <w:lang w:val="en-US"/>
        </w:rPr>
        <w:t>:</w:t>
      </w:r>
    </w:p>
    <w:p w14:paraId="05259A05" w14:textId="0AA4792A" w:rsidR="004819AC" w:rsidRDefault="004819AC" w:rsidP="004819AC">
      <w:pPr>
        <w:pStyle w:val="ListParagraph"/>
      </w:pPr>
      <w:r w:rsidRPr="0083599A">
        <w:rPr>
          <w:rStyle w:val="inline-codeChar"/>
        </w:rPr>
        <w:t>GLM_PRECISION_LOWP_INT</w:t>
      </w:r>
      <w:r>
        <w:rPr>
          <w:rStyle w:val="inline-codeChar"/>
        </w:rPr>
        <w:t>32</w:t>
      </w:r>
      <w:r>
        <w:t>: Low precision</w:t>
      </w:r>
    </w:p>
    <w:p w14:paraId="0E9257E2" w14:textId="4C643C35" w:rsidR="004819AC" w:rsidRDefault="004819AC" w:rsidP="004819AC">
      <w:pPr>
        <w:pStyle w:val="ListParagraph"/>
      </w:pPr>
      <w:r w:rsidRPr="0083599A">
        <w:rPr>
          <w:rStyle w:val="inline-codeChar"/>
        </w:rPr>
        <w:t>GLM_PRECISION_MEDIUMP_INT</w:t>
      </w:r>
      <w:r>
        <w:rPr>
          <w:rStyle w:val="inline-codeChar"/>
        </w:rPr>
        <w:t>32</w:t>
      </w:r>
      <w:r>
        <w:t xml:space="preserve">: Medium precision </w:t>
      </w:r>
    </w:p>
    <w:p w14:paraId="1F423712" w14:textId="470FC1C5" w:rsidR="004819AC" w:rsidRDefault="004819AC" w:rsidP="004819AC">
      <w:pPr>
        <w:pStyle w:val="ListParagraph"/>
      </w:pPr>
      <w:r w:rsidRPr="0083599A">
        <w:rPr>
          <w:rStyle w:val="inline-codeChar"/>
        </w:rPr>
        <w:t>GLM_PRECISION_HIGHP_INT</w:t>
      </w:r>
      <w:r>
        <w:rPr>
          <w:rStyle w:val="inline-codeChar"/>
        </w:rPr>
        <w:t>32</w:t>
      </w:r>
      <w:r>
        <w:t>: High precision (default)</w:t>
      </w:r>
    </w:p>
    <w:p w14:paraId="4A476955" w14:textId="7370D322" w:rsidR="004819AC" w:rsidRPr="00454E0E" w:rsidRDefault="004819AC" w:rsidP="004819AC">
      <w:pPr>
        <w:pStyle w:val="Paragraph"/>
        <w:rPr>
          <w:lang w:val="en-US"/>
        </w:rPr>
      </w:pPr>
      <w:r>
        <w:t xml:space="preserve">Available defines for unsigned </w:t>
      </w:r>
      <w:r w:rsidR="005810B1">
        <w:t>32</w:t>
      </w:r>
      <w:r>
        <w:t xml:space="preserve">-bit 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::u</w:t>
      </w:r>
      <w:r w:rsidR="005810B1">
        <w:rPr>
          <w:rStyle w:val="inline-codeChar"/>
          <w:lang w:val="en-US"/>
        </w:rPr>
        <w:t>32</w:t>
      </w:r>
      <w:r w:rsidRPr="00454E0E">
        <w:rPr>
          <w:rStyle w:val="inline-codeChar"/>
          <w:lang w:val="en-US"/>
        </w:rPr>
        <w:t>vec*</w:t>
      </w:r>
      <w:r w:rsidRPr="00454E0E">
        <w:rPr>
          <w:lang w:val="en-US"/>
        </w:rPr>
        <w:t>)</w:t>
      </w:r>
      <w:r>
        <w:rPr>
          <w:lang w:val="en-US"/>
        </w:rPr>
        <w:t>:</w:t>
      </w:r>
    </w:p>
    <w:p w14:paraId="30A0B9C5" w14:textId="73DAE83C" w:rsidR="004819AC" w:rsidRDefault="004819AC" w:rsidP="004819AC">
      <w:pPr>
        <w:pStyle w:val="ListParagraph"/>
      </w:pPr>
      <w:r w:rsidRPr="0083599A">
        <w:rPr>
          <w:rStyle w:val="inline-codeChar"/>
        </w:rPr>
        <w:t>GLM_PRECISION_LOWP_UINT</w:t>
      </w:r>
      <w:r w:rsidR="005810B1">
        <w:rPr>
          <w:rStyle w:val="inline-codeChar"/>
        </w:rPr>
        <w:t>32</w:t>
      </w:r>
      <w:r>
        <w:t>: Low precision</w:t>
      </w:r>
    </w:p>
    <w:p w14:paraId="210396E1" w14:textId="7C599FA3" w:rsidR="004819AC" w:rsidRDefault="004819AC" w:rsidP="004819AC">
      <w:pPr>
        <w:pStyle w:val="ListParagraph"/>
      </w:pPr>
      <w:r w:rsidRPr="0083599A">
        <w:rPr>
          <w:rStyle w:val="inline-codeChar"/>
        </w:rPr>
        <w:t>GLM_PRECISION_MEDIUMP_UINT</w:t>
      </w:r>
      <w:r w:rsidR="005810B1">
        <w:rPr>
          <w:rStyle w:val="inline-codeChar"/>
        </w:rPr>
        <w:t>32</w:t>
      </w:r>
      <w:r>
        <w:t xml:space="preserve">: Medium precision </w:t>
      </w:r>
    </w:p>
    <w:p w14:paraId="21C00730" w14:textId="5DEF8D79" w:rsidR="004819AC" w:rsidRDefault="004819AC" w:rsidP="004819AC">
      <w:pPr>
        <w:pStyle w:val="ListParagraph"/>
      </w:pPr>
      <w:r w:rsidRPr="0083599A">
        <w:rPr>
          <w:rStyle w:val="inline-codeChar"/>
        </w:rPr>
        <w:t>GLM_PRECISION_HIGHP_UINT</w:t>
      </w:r>
      <w:r w:rsidR="005810B1">
        <w:rPr>
          <w:rStyle w:val="inline-codeChar"/>
        </w:rPr>
        <w:t>32</w:t>
      </w:r>
      <w:r>
        <w:t>: High precision (default)</w:t>
      </w:r>
    </w:p>
    <w:p w14:paraId="431FAF87" w14:textId="434489C2" w:rsidR="00150A1A" w:rsidRPr="00454E0E" w:rsidRDefault="00150A1A" w:rsidP="00150A1A">
      <w:pPr>
        <w:pStyle w:val="Paragraph"/>
        <w:rPr>
          <w:lang w:val="en-US"/>
        </w:rPr>
      </w:pPr>
      <w:r>
        <w:t xml:space="preserve">Available defines for signed 64-bit 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::i</w:t>
      </w:r>
      <w:r>
        <w:rPr>
          <w:rStyle w:val="inline-codeChar"/>
          <w:lang w:val="en-US"/>
        </w:rPr>
        <w:t>64</w:t>
      </w:r>
      <w:r w:rsidRPr="00454E0E">
        <w:rPr>
          <w:rStyle w:val="inline-codeChar"/>
          <w:lang w:val="en-US"/>
        </w:rPr>
        <w:t>vec*</w:t>
      </w:r>
      <w:r w:rsidRPr="00454E0E">
        <w:rPr>
          <w:lang w:val="en-US"/>
        </w:rPr>
        <w:t>)</w:t>
      </w:r>
      <w:r>
        <w:rPr>
          <w:lang w:val="en-US"/>
        </w:rPr>
        <w:t>:</w:t>
      </w:r>
    </w:p>
    <w:p w14:paraId="319DAAA8" w14:textId="5D15FB89" w:rsidR="00150A1A" w:rsidRDefault="00150A1A" w:rsidP="00150A1A">
      <w:pPr>
        <w:pStyle w:val="ListParagraph"/>
      </w:pPr>
      <w:r w:rsidRPr="0083599A">
        <w:rPr>
          <w:rStyle w:val="inline-codeChar"/>
        </w:rPr>
        <w:lastRenderedPageBreak/>
        <w:t>GLM_PRECISION_LOWP_INT</w:t>
      </w:r>
      <w:r>
        <w:rPr>
          <w:rStyle w:val="inline-codeChar"/>
        </w:rPr>
        <w:t>64</w:t>
      </w:r>
      <w:r>
        <w:t>: Low precision</w:t>
      </w:r>
    </w:p>
    <w:p w14:paraId="08A8B5FE" w14:textId="02F3230D" w:rsidR="00150A1A" w:rsidRDefault="00150A1A" w:rsidP="00150A1A">
      <w:pPr>
        <w:pStyle w:val="ListParagraph"/>
      </w:pPr>
      <w:r w:rsidRPr="0083599A">
        <w:rPr>
          <w:rStyle w:val="inline-codeChar"/>
        </w:rPr>
        <w:t>GLM_PRECISION_MEDIUMP_INT</w:t>
      </w:r>
      <w:r>
        <w:rPr>
          <w:rStyle w:val="inline-codeChar"/>
        </w:rPr>
        <w:t>64</w:t>
      </w:r>
      <w:r>
        <w:t xml:space="preserve">: Medium precision </w:t>
      </w:r>
    </w:p>
    <w:p w14:paraId="4B5A8546" w14:textId="0ABCBFB9" w:rsidR="00150A1A" w:rsidRDefault="00150A1A" w:rsidP="00150A1A">
      <w:pPr>
        <w:pStyle w:val="ListParagraph"/>
      </w:pPr>
      <w:r w:rsidRPr="0083599A">
        <w:rPr>
          <w:rStyle w:val="inline-codeChar"/>
        </w:rPr>
        <w:t>GLM_PRECISION_HIGHP_INT</w:t>
      </w:r>
      <w:r>
        <w:rPr>
          <w:rStyle w:val="inline-codeChar"/>
        </w:rPr>
        <w:t>64</w:t>
      </w:r>
      <w:r>
        <w:t>: High precision (default)</w:t>
      </w:r>
    </w:p>
    <w:p w14:paraId="6AB7AA84" w14:textId="72EFFBD7" w:rsidR="00150A1A" w:rsidRPr="00454E0E" w:rsidRDefault="00150A1A" w:rsidP="00150A1A">
      <w:pPr>
        <w:pStyle w:val="Paragraph"/>
        <w:rPr>
          <w:lang w:val="en-US"/>
        </w:rPr>
      </w:pPr>
      <w:r>
        <w:t xml:space="preserve">Available defines for unsigned 64-bit integer types </w:t>
      </w:r>
      <w:r w:rsidRPr="00454E0E">
        <w:rPr>
          <w:lang w:val="en-US"/>
        </w:rPr>
        <w:t>(</w:t>
      </w:r>
      <w:proofErr w:type="spellStart"/>
      <w:r w:rsidRPr="00454E0E">
        <w:rPr>
          <w:rStyle w:val="inline-codeChar"/>
          <w:lang w:val="en-US"/>
        </w:rPr>
        <w:t>glm</w:t>
      </w:r>
      <w:proofErr w:type="spellEnd"/>
      <w:r w:rsidRPr="00454E0E">
        <w:rPr>
          <w:rStyle w:val="inline-codeChar"/>
          <w:lang w:val="en-US"/>
        </w:rPr>
        <w:t>::u</w:t>
      </w:r>
      <w:r>
        <w:rPr>
          <w:rStyle w:val="inline-codeChar"/>
          <w:lang w:val="en-US"/>
        </w:rPr>
        <w:t>64</w:t>
      </w:r>
      <w:r w:rsidRPr="00454E0E">
        <w:rPr>
          <w:rStyle w:val="inline-codeChar"/>
          <w:lang w:val="en-US"/>
        </w:rPr>
        <w:t>vec*</w:t>
      </w:r>
      <w:r w:rsidRPr="00454E0E">
        <w:rPr>
          <w:lang w:val="en-US"/>
        </w:rPr>
        <w:t>)</w:t>
      </w:r>
      <w:r>
        <w:rPr>
          <w:lang w:val="en-US"/>
        </w:rPr>
        <w:t>:</w:t>
      </w:r>
    </w:p>
    <w:p w14:paraId="23156CDC" w14:textId="412D1D15" w:rsidR="00150A1A" w:rsidRDefault="00150A1A" w:rsidP="00150A1A">
      <w:pPr>
        <w:pStyle w:val="ListParagraph"/>
      </w:pPr>
      <w:r w:rsidRPr="0083599A">
        <w:rPr>
          <w:rStyle w:val="inline-codeChar"/>
        </w:rPr>
        <w:t>GLM_PRECISION_LOWP_UINT</w:t>
      </w:r>
      <w:r>
        <w:rPr>
          <w:rStyle w:val="inline-codeChar"/>
        </w:rPr>
        <w:t>64</w:t>
      </w:r>
      <w:r>
        <w:t>: Low precision</w:t>
      </w:r>
    </w:p>
    <w:p w14:paraId="07FE04C6" w14:textId="6DBCD3D7" w:rsidR="00150A1A" w:rsidRDefault="00150A1A" w:rsidP="00150A1A">
      <w:pPr>
        <w:pStyle w:val="ListParagraph"/>
      </w:pPr>
      <w:r w:rsidRPr="0083599A">
        <w:rPr>
          <w:rStyle w:val="inline-codeChar"/>
        </w:rPr>
        <w:t>GLM_PRECISION_MEDIUMP_UINT</w:t>
      </w:r>
      <w:r>
        <w:rPr>
          <w:rStyle w:val="inline-codeChar"/>
        </w:rPr>
        <w:t>64</w:t>
      </w:r>
      <w:r>
        <w:t xml:space="preserve">: Medium precision </w:t>
      </w:r>
    </w:p>
    <w:p w14:paraId="3709D308" w14:textId="2DC4F81F" w:rsidR="00150A1A" w:rsidRDefault="00150A1A" w:rsidP="00150A1A">
      <w:pPr>
        <w:pStyle w:val="ListParagraph"/>
      </w:pPr>
      <w:r w:rsidRPr="0083599A">
        <w:rPr>
          <w:rStyle w:val="inline-codeChar"/>
        </w:rPr>
        <w:t>GLM_PRECISION_HIGHP_UINT</w:t>
      </w:r>
      <w:r>
        <w:rPr>
          <w:rStyle w:val="inline-codeChar"/>
        </w:rPr>
        <w:t>64</w:t>
      </w:r>
      <w:r>
        <w:t>: High precision (default)</w:t>
      </w:r>
    </w:p>
    <w:p w14:paraId="48321224" w14:textId="57E243ED" w:rsidR="00C33867" w:rsidRPr="00454E0E" w:rsidRDefault="00C33867" w:rsidP="00C33867">
      <w:pPr>
        <w:pStyle w:val="Paragraph"/>
        <w:rPr>
          <w:lang w:val="en-US"/>
        </w:rPr>
      </w:pPr>
      <w:r>
        <w:t xml:space="preserve">Available defines for </w:t>
      </w:r>
      <w:r w:rsidR="00AD38B4">
        <w:t xml:space="preserve">32-bit floating-point </w:t>
      </w:r>
      <w:r>
        <w:t xml:space="preserve">types </w:t>
      </w:r>
      <w:r w:rsidRPr="00454E0E">
        <w:rPr>
          <w:lang w:val="en-US"/>
        </w:rPr>
        <w:t>(</w:t>
      </w:r>
      <w:proofErr w:type="spellStart"/>
      <w:r w:rsidRPr="00454E0E">
        <w:rPr>
          <w:rStyle w:val="inline-codeChar"/>
          <w:lang w:val="en-US"/>
        </w:rPr>
        <w:t>glm</w:t>
      </w:r>
      <w:proofErr w:type="spellEnd"/>
      <w:r w:rsidRPr="00454E0E">
        <w:rPr>
          <w:rStyle w:val="inline-codeChar"/>
          <w:lang w:val="en-US"/>
        </w:rPr>
        <w:t>::</w:t>
      </w:r>
      <w:r w:rsidR="00F346ED">
        <w:rPr>
          <w:rStyle w:val="inline-codeChar"/>
          <w:lang w:val="en-US"/>
        </w:rPr>
        <w:t>f</w:t>
      </w:r>
      <w:r>
        <w:rPr>
          <w:rStyle w:val="inline-codeChar"/>
          <w:lang w:val="en-US"/>
        </w:rPr>
        <w:t>32</w:t>
      </w:r>
      <w:r w:rsidRPr="00454E0E">
        <w:rPr>
          <w:rStyle w:val="inline-codeChar"/>
          <w:lang w:val="en-US"/>
        </w:rPr>
        <w:t>vec*</w:t>
      </w:r>
      <w:r w:rsidR="00903F4E" w:rsidRPr="0017763D">
        <w:t xml:space="preserve">, </w:t>
      </w:r>
      <w:proofErr w:type="spellStart"/>
      <w:r w:rsidR="00110B04" w:rsidRPr="00454E0E">
        <w:rPr>
          <w:rStyle w:val="inline-codeChar"/>
          <w:lang w:val="en-US"/>
        </w:rPr>
        <w:t>glm</w:t>
      </w:r>
      <w:proofErr w:type="spellEnd"/>
      <w:r w:rsidR="00110B04" w:rsidRPr="00454E0E">
        <w:rPr>
          <w:rStyle w:val="inline-codeChar"/>
          <w:lang w:val="en-US"/>
        </w:rPr>
        <w:t>::</w:t>
      </w:r>
      <w:r w:rsidR="00110B04">
        <w:rPr>
          <w:rStyle w:val="inline-codeChar"/>
          <w:lang w:val="en-US"/>
        </w:rPr>
        <w:t>f32mat</w:t>
      </w:r>
      <w:r w:rsidR="00110B04" w:rsidRPr="00454E0E">
        <w:rPr>
          <w:rStyle w:val="inline-codeChar"/>
          <w:lang w:val="en-US"/>
        </w:rPr>
        <w:t>*</w:t>
      </w:r>
      <w:r w:rsidR="00110B04" w:rsidRPr="0017763D">
        <w:t xml:space="preserve">, </w:t>
      </w:r>
      <w:proofErr w:type="spellStart"/>
      <w:r w:rsidR="00903F4E">
        <w:rPr>
          <w:rStyle w:val="inline-codeChar"/>
          <w:lang w:val="en-US"/>
        </w:rPr>
        <w:t>glm</w:t>
      </w:r>
      <w:proofErr w:type="spellEnd"/>
      <w:r w:rsidR="00903F4E">
        <w:rPr>
          <w:rStyle w:val="inline-codeChar"/>
          <w:lang w:val="en-US"/>
        </w:rPr>
        <w:t>::f32quat</w:t>
      </w:r>
      <w:r w:rsidRPr="00454E0E">
        <w:rPr>
          <w:lang w:val="en-US"/>
        </w:rPr>
        <w:t>)</w:t>
      </w:r>
      <w:r>
        <w:rPr>
          <w:lang w:val="en-US"/>
        </w:rPr>
        <w:t>:</w:t>
      </w:r>
    </w:p>
    <w:p w14:paraId="43EEB80F" w14:textId="30A483FE" w:rsidR="00C33867" w:rsidRDefault="00C33867" w:rsidP="00C33867">
      <w:pPr>
        <w:pStyle w:val="ListParagraph"/>
      </w:pPr>
      <w:r w:rsidRPr="0083599A">
        <w:rPr>
          <w:rStyle w:val="inline-codeChar"/>
        </w:rPr>
        <w:t>GLM_PRECISION_LOWP_</w:t>
      </w:r>
      <w:r w:rsidR="00D86398">
        <w:rPr>
          <w:rStyle w:val="inline-codeChar"/>
        </w:rPr>
        <w:t>FLOAT</w:t>
      </w:r>
      <w:r>
        <w:rPr>
          <w:rStyle w:val="inline-codeChar"/>
        </w:rPr>
        <w:t>32</w:t>
      </w:r>
      <w:r>
        <w:t>: Low precision</w:t>
      </w:r>
    </w:p>
    <w:p w14:paraId="3817EE24" w14:textId="6B2E89BC" w:rsidR="00C33867" w:rsidRDefault="00C33867" w:rsidP="00C33867">
      <w:pPr>
        <w:pStyle w:val="ListParagraph"/>
      </w:pPr>
      <w:r w:rsidRPr="0083599A">
        <w:rPr>
          <w:rStyle w:val="inline-codeChar"/>
        </w:rPr>
        <w:t>GLM_PRECISION_MEDIUMP_</w:t>
      </w:r>
      <w:r w:rsidR="00D86398">
        <w:rPr>
          <w:rStyle w:val="inline-codeChar"/>
        </w:rPr>
        <w:t>FLOAT</w:t>
      </w:r>
      <w:r>
        <w:rPr>
          <w:rStyle w:val="inline-codeChar"/>
        </w:rPr>
        <w:t>32</w:t>
      </w:r>
      <w:r>
        <w:t xml:space="preserve">: Medium precision </w:t>
      </w:r>
    </w:p>
    <w:p w14:paraId="0917BAFD" w14:textId="4D65C32D" w:rsidR="00C33867" w:rsidRDefault="00C33867" w:rsidP="00C33867">
      <w:pPr>
        <w:pStyle w:val="ListParagraph"/>
      </w:pPr>
      <w:r w:rsidRPr="0083599A">
        <w:rPr>
          <w:rStyle w:val="inline-codeChar"/>
        </w:rPr>
        <w:t>GLM_PRECISION_HIGHP_</w:t>
      </w:r>
      <w:r w:rsidR="00D86398">
        <w:rPr>
          <w:rStyle w:val="inline-codeChar"/>
        </w:rPr>
        <w:t>FLOAT</w:t>
      </w:r>
      <w:r>
        <w:rPr>
          <w:rStyle w:val="inline-codeChar"/>
        </w:rPr>
        <w:t>32</w:t>
      </w:r>
      <w:r>
        <w:t>: High precision (default)</w:t>
      </w:r>
    </w:p>
    <w:p w14:paraId="18CFE5A4" w14:textId="7F8BA453" w:rsidR="00C33867" w:rsidRPr="00454E0E" w:rsidRDefault="00C33867" w:rsidP="00C33867">
      <w:pPr>
        <w:pStyle w:val="Paragraph"/>
        <w:rPr>
          <w:lang w:val="en-US"/>
        </w:rPr>
      </w:pPr>
      <w:r>
        <w:t xml:space="preserve">Available defines for 64-bit floating-point types </w:t>
      </w:r>
      <w:r w:rsidRPr="00454E0E">
        <w:rPr>
          <w:lang w:val="en-US"/>
        </w:rPr>
        <w:t>(</w:t>
      </w:r>
      <w:proofErr w:type="spellStart"/>
      <w:r w:rsidR="00F346ED">
        <w:rPr>
          <w:rStyle w:val="inline-codeChar"/>
          <w:lang w:val="en-US"/>
        </w:rPr>
        <w:t>glm</w:t>
      </w:r>
      <w:proofErr w:type="spellEnd"/>
      <w:r w:rsidR="00F346ED">
        <w:rPr>
          <w:rStyle w:val="inline-codeChar"/>
          <w:lang w:val="en-US"/>
        </w:rPr>
        <w:t>::f</w:t>
      </w:r>
      <w:r>
        <w:rPr>
          <w:rStyle w:val="inline-codeChar"/>
          <w:lang w:val="en-US"/>
        </w:rPr>
        <w:t>64</w:t>
      </w:r>
      <w:r w:rsidRPr="00454E0E">
        <w:rPr>
          <w:rStyle w:val="inline-codeChar"/>
          <w:lang w:val="en-US"/>
        </w:rPr>
        <w:t>vec*</w:t>
      </w:r>
      <w:r w:rsidR="00903F4E" w:rsidRPr="0017763D">
        <w:t xml:space="preserve">, </w:t>
      </w:r>
      <w:proofErr w:type="spellStart"/>
      <w:r w:rsidR="00110B04">
        <w:rPr>
          <w:rStyle w:val="inline-codeChar"/>
          <w:lang w:val="en-US"/>
        </w:rPr>
        <w:t>glm</w:t>
      </w:r>
      <w:proofErr w:type="spellEnd"/>
      <w:r w:rsidR="00110B04">
        <w:rPr>
          <w:rStyle w:val="inline-codeChar"/>
          <w:lang w:val="en-US"/>
        </w:rPr>
        <w:t>::f64mat</w:t>
      </w:r>
      <w:r w:rsidR="00110B04" w:rsidRPr="00454E0E">
        <w:rPr>
          <w:rStyle w:val="inline-codeChar"/>
          <w:lang w:val="en-US"/>
        </w:rPr>
        <w:t>*</w:t>
      </w:r>
      <w:r w:rsidR="00110B04" w:rsidRPr="0017763D">
        <w:t xml:space="preserve">, </w:t>
      </w:r>
      <w:proofErr w:type="spellStart"/>
      <w:r w:rsidR="00903F4E">
        <w:rPr>
          <w:rStyle w:val="inline-codeChar"/>
          <w:lang w:val="en-US"/>
        </w:rPr>
        <w:t>glm</w:t>
      </w:r>
      <w:proofErr w:type="spellEnd"/>
      <w:r w:rsidR="00903F4E">
        <w:rPr>
          <w:rStyle w:val="inline-codeChar"/>
          <w:lang w:val="en-US"/>
        </w:rPr>
        <w:t>::f64quat</w:t>
      </w:r>
      <w:r w:rsidRPr="00454E0E">
        <w:rPr>
          <w:lang w:val="en-US"/>
        </w:rPr>
        <w:t>)</w:t>
      </w:r>
      <w:r>
        <w:rPr>
          <w:lang w:val="en-US"/>
        </w:rPr>
        <w:t>:</w:t>
      </w:r>
    </w:p>
    <w:p w14:paraId="7AA97A00" w14:textId="3F8AB47C" w:rsidR="00C33867" w:rsidRDefault="00C33867" w:rsidP="00C33867">
      <w:pPr>
        <w:pStyle w:val="ListParagraph"/>
      </w:pPr>
      <w:r w:rsidRPr="0083599A">
        <w:rPr>
          <w:rStyle w:val="inline-codeChar"/>
        </w:rPr>
        <w:t>GLM_PRECISION_LOWP_</w:t>
      </w:r>
      <w:r w:rsidR="00D86398">
        <w:rPr>
          <w:rStyle w:val="inline-codeChar"/>
        </w:rPr>
        <w:t>FLOAT</w:t>
      </w:r>
      <w:r>
        <w:rPr>
          <w:rStyle w:val="inline-codeChar"/>
        </w:rPr>
        <w:t>64</w:t>
      </w:r>
      <w:r>
        <w:t>: Low precision</w:t>
      </w:r>
    </w:p>
    <w:p w14:paraId="52BA3F65" w14:textId="370F5C42" w:rsidR="00C33867" w:rsidRDefault="00C33867" w:rsidP="00C33867">
      <w:pPr>
        <w:pStyle w:val="ListParagraph"/>
      </w:pPr>
      <w:r w:rsidRPr="0083599A">
        <w:rPr>
          <w:rStyle w:val="inline-codeChar"/>
        </w:rPr>
        <w:t>GLM_PRECISION_MEDIUMP_</w:t>
      </w:r>
      <w:r w:rsidR="00D86398">
        <w:rPr>
          <w:rStyle w:val="inline-codeChar"/>
        </w:rPr>
        <w:t>FLOAT</w:t>
      </w:r>
      <w:r>
        <w:rPr>
          <w:rStyle w:val="inline-codeChar"/>
        </w:rPr>
        <w:t>64</w:t>
      </w:r>
      <w:r>
        <w:t xml:space="preserve">: Medium precision </w:t>
      </w:r>
    </w:p>
    <w:p w14:paraId="4E1EE706" w14:textId="071F181F" w:rsidR="00C33867" w:rsidRDefault="00C33867" w:rsidP="00C33867">
      <w:pPr>
        <w:pStyle w:val="ListParagraph"/>
      </w:pPr>
      <w:r w:rsidRPr="0083599A">
        <w:rPr>
          <w:rStyle w:val="inline-codeChar"/>
        </w:rPr>
        <w:t>GLM_PRECISION_HIGHP_</w:t>
      </w:r>
      <w:r w:rsidR="00D86398">
        <w:rPr>
          <w:rStyle w:val="inline-codeChar"/>
        </w:rPr>
        <w:t>FLOAT</w:t>
      </w:r>
      <w:r>
        <w:rPr>
          <w:rStyle w:val="inline-codeChar"/>
        </w:rPr>
        <w:t>64</w:t>
      </w:r>
      <w:r>
        <w:t>: High precision (default)</w:t>
      </w:r>
    </w:p>
    <w:p w14:paraId="41C65100" w14:textId="6A4713CC" w:rsidR="00EF605E" w:rsidRDefault="00C267B0" w:rsidP="007D513E">
      <w:pPr>
        <w:pStyle w:val="Paragraph"/>
      </w:pPr>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/type_precision.hpp&gt;</w:t>
      </w:r>
      <w:r>
        <w:rPr>
          <w:rFonts w:ascii="Consolas" w:eastAsia="Consolas" w:hAnsi="Consolas" w:cs="Consolas"/>
        </w:rPr>
        <w:t xml:space="preserve"> </w:t>
      </w:r>
      <w:r>
        <w:t>need to be included to use these functionalities.</w:t>
      </w:r>
    </w:p>
    <w:p w14:paraId="701E4FAE" w14:textId="36D000A1" w:rsidR="00EF605E" w:rsidRDefault="004C778D" w:rsidP="00342956">
      <w:pPr>
        <w:pStyle w:val="HeadingB"/>
      </w:pPr>
      <w:bookmarkStart w:id="37" w:name="_Toc375775184"/>
      <w:r>
        <w:t>5</w:t>
      </w:r>
      <w:r w:rsidR="00C267B0">
        <w:t>.1</w:t>
      </w:r>
      <w:r w:rsidR="0038608D">
        <w:t>3</w:t>
      </w:r>
      <w:r w:rsidR="00C267B0">
        <w:t xml:space="preserve">. </w:t>
      </w:r>
      <w:proofErr w:type="spellStart"/>
      <w:r w:rsidR="00C267B0">
        <w:t>GLM_GTC_type_ptr</w:t>
      </w:r>
      <w:bookmarkEnd w:id="37"/>
      <w:proofErr w:type="spellEnd"/>
    </w:p>
    <w:p w14:paraId="55E3A884" w14:textId="447DC3B7" w:rsidR="00EF605E" w:rsidRDefault="00C267B0" w:rsidP="007D513E">
      <w:pPr>
        <w:pStyle w:val="Paragraph"/>
      </w:pPr>
      <w:r>
        <w:t>Handle the interaction between pointers and vector, matrix types.</w:t>
      </w:r>
    </w:p>
    <w:p w14:paraId="2A7E8DBA" w14:textId="77777777" w:rsidR="00EF605E" w:rsidRDefault="00C267B0" w:rsidP="007D513E">
      <w:pPr>
        <w:pStyle w:val="Paragraph"/>
      </w:pPr>
      <w:r>
        <w:t xml:space="preserve">This extension defines an overloaded function, </w:t>
      </w:r>
      <w:proofErr w:type="spellStart"/>
      <w:r w:rsidRPr="00393B41">
        <w:rPr>
          <w:rStyle w:val="inline-codeChar"/>
        </w:rPr>
        <w:t>glm</w:t>
      </w:r>
      <w:proofErr w:type="spellEnd"/>
      <w:r w:rsidRPr="00393B41">
        <w:rPr>
          <w:rStyle w:val="inline-codeChar"/>
        </w:rPr>
        <w:t>::</w:t>
      </w:r>
      <w:proofErr w:type="spellStart"/>
      <w:r w:rsidRPr="00393B41">
        <w:rPr>
          <w:rStyle w:val="inline-codeChar"/>
        </w:rPr>
        <w:t>value_ptr</w:t>
      </w:r>
      <w:proofErr w:type="spellEnd"/>
      <w:r>
        <w:t>, which takes any of the core template types (</w:t>
      </w:r>
      <w:r w:rsidRPr="00393B41">
        <w:rPr>
          <w:rStyle w:val="inline-codeChar"/>
        </w:rPr>
        <w:t>vec3</w:t>
      </w:r>
      <w:r>
        <w:t xml:space="preserve">, </w:t>
      </w:r>
      <w:r w:rsidRPr="00393B41">
        <w:rPr>
          <w:rStyle w:val="inline-codeChar"/>
        </w:rPr>
        <w:t>mat4</w:t>
      </w:r>
      <w:r>
        <w:t>, etc.). It returns a pointer to the memory layout of the object. Matrix types store their values in column-major order.</w:t>
      </w:r>
    </w:p>
    <w:p w14:paraId="01AE4503" w14:textId="77777777" w:rsidR="00EF605E" w:rsidRPr="003C62BB" w:rsidRDefault="00C267B0" w:rsidP="007D513E">
      <w:pPr>
        <w:pStyle w:val="Paragraph"/>
      </w:pPr>
      <w:r w:rsidRPr="003C62BB">
        <w:t>This is useful for uploading data to matrices or copying data to buffer objects.</w:t>
      </w:r>
    </w:p>
    <w:p w14:paraId="64BA19FE" w14:textId="6D587107" w:rsidR="007D513E" w:rsidRPr="003C62BB" w:rsidRDefault="00A67EC9" w:rsidP="007D513E">
      <w:pPr>
        <w:rPr>
          <w:b/>
          <w:color w:val="auto"/>
          <w:u w:val="single"/>
          <w:lang w:val="fr-FR"/>
        </w:rPr>
      </w:pPr>
      <w:proofErr w:type="spellStart"/>
      <w:r w:rsidRPr="003C62BB">
        <w:rPr>
          <w:rFonts w:ascii="Consolas" w:eastAsia="Consolas" w:hAnsi="Consolas" w:cs="Consolas"/>
          <w:b/>
          <w:color w:val="auto"/>
          <w:sz w:val="20"/>
          <w:u w:val="single"/>
          <w:lang w:val="fr-FR"/>
        </w:rPr>
        <w:t>Example</w:t>
      </w:r>
      <w:proofErr w:type="spellEnd"/>
      <w:r w:rsidR="007D513E" w:rsidRPr="003C62BB">
        <w:rPr>
          <w:rFonts w:ascii="Consolas" w:eastAsia="Consolas" w:hAnsi="Consolas" w:cs="Consolas"/>
          <w:b/>
          <w:color w:val="auto"/>
          <w:sz w:val="20"/>
          <w:u w:val="single"/>
          <w:lang w:val="fr-FR"/>
        </w:rPr>
        <w:t xml:space="preserve">: </w:t>
      </w:r>
    </w:p>
    <w:tbl>
      <w:tblPr>
        <w:tblStyle w:val="TableGrid"/>
        <w:tblW w:w="0" w:type="auto"/>
        <w:tblLook w:val="04A0" w:firstRow="1" w:lastRow="0" w:firstColumn="1" w:lastColumn="0" w:noHBand="0" w:noVBand="1"/>
      </w:tblPr>
      <w:tblGrid>
        <w:gridCol w:w="8522"/>
      </w:tblGrid>
      <w:tr w:rsidR="007D513E" w:rsidRPr="007D513E" w14:paraId="4318D959" w14:textId="77777777" w:rsidTr="005C4234">
        <w:tc>
          <w:tcPr>
            <w:tcW w:w="8522" w:type="dxa"/>
            <w:tcBorders>
              <w:top w:val="nil"/>
              <w:left w:val="nil"/>
              <w:bottom w:val="nil"/>
              <w:right w:val="nil"/>
            </w:tcBorders>
            <w:shd w:val="clear" w:color="auto" w:fill="FFF8F0"/>
          </w:tcPr>
          <w:p w14:paraId="63F1F5F2" w14:textId="77777777" w:rsidR="007D513E" w:rsidRDefault="007D513E" w:rsidP="007D513E">
            <w:pPr>
              <w:pStyle w:val="inline-code"/>
            </w:pPr>
            <w:r>
              <w:rPr>
                <w:color w:val="0000FF"/>
              </w:rPr>
              <w:t>#include</w:t>
            </w:r>
            <w:r>
              <w:t xml:space="preserve"> &lt;</w:t>
            </w:r>
            <w:proofErr w:type="spellStart"/>
            <w:r>
              <w:t>glm</w:t>
            </w:r>
            <w:proofErr w:type="spellEnd"/>
            <w:r>
              <w:t>/glm.hpp&gt;</w:t>
            </w:r>
          </w:p>
          <w:p w14:paraId="5475390D" w14:textId="77777777" w:rsidR="007D513E" w:rsidRDefault="007D513E" w:rsidP="007D513E">
            <w:pPr>
              <w:pStyle w:val="inline-code"/>
            </w:pPr>
            <w:r>
              <w:rPr>
                <w:color w:val="0000FF"/>
              </w:rPr>
              <w:t>#include</w:t>
            </w:r>
            <w:r>
              <w:t xml:space="preserve"> &lt;</w:t>
            </w:r>
            <w:proofErr w:type="spellStart"/>
            <w:r>
              <w:t>glm</w:t>
            </w:r>
            <w:proofErr w:type="spellEnd"/>
            <w:r>
              <w:t>/</w:t>
            </w:r>
            <w:proofErr w:type="spellStart"/>
            <w:r>
              <w:t>gtc</w:t>
            </w:r>
            <w:proofErr w:type="spellEnd"/>
            <w:r>
              <w:t>/type_ptr.hpp&gt;</w:t>
            </w:r>
          </w:p>
          <w:p w14:paraId="301A9665" w14:textId="77777777" w:rsidR="007D513E" w:rsidRDefault="007D513E" w:rsidP="007D513E">
            <w:pPr>
              <w:pStyle w:val="inline-code"/>
            </w:pPr>
            <w:r>
              <w:t xml:space="preserve"> </w:t>
            </w:r>
          </w:p>
          <w:p w14:paraId="07085F09" w14:textId="77777777" w:rsidR="007D513E" w:rsidRDefault="007D513E" w:rsidP="007D513E">
            <w:pPr>
              <w:pStyle w:val="inline-code"/>
            </w:pPr>
            <w:proofErr w:type="spellStart"/>
            <w:r>
              <w:t>glm</w:t>
            </w:r>
            <w:proofErr w:type="spellEnd"/>
            <w:r>
              <w:t>::</w:t>
            </w:r>
            <w:r>
              <w:rPr>
                <w:color w:val="FF9900"/>
              </w:rPr>
              <w:t>vec3</w:t>
            </w:r>
            <w:r>
              <w:t xml:space="preserve"> </w:t>
            </w:r>
            <w:proofErr w:type="spellStart"/>
            <w:r>
              <w:t>aVector</w:t>
            </w:r>
            <w:proofErr w:type="spellEnd"/>
            <w:r>
              <w:t>(3);</w:t>
            </w:r>
          </w:p>
          <w:p w14:paraId="6732948A" w14:textId="77777777" w:rsidR="007D513E" w:rsidRDefault="007D513E" w:rsidP="007D513E">
            <w:pPr>
              <w:pStyle w:val="inline-code"/>
            </w:pPr>
            <w:proofErr w:type="spellStart"/>
            <w:r>
              <w:t>glm</w:t>
            </w:r>
            <w:proofErr w:type="spellEnd"/>
            <w:r>
              <w:t>::</w:t>
            </w:r>
            <w:r>
              <w:rPr>
                <w:color w:val="FF9900"/>
              </w:rPr>
              <w:t>mat4</w:t>
            </w:r>
            <w:r>
              <w:t xml:space="preserve"> </w:t>
            </w:r>
            <w:proofErr w:type="spellStart"/>
            <w:r>
              <w:t>someMatrix</w:t>
            </w:r>
            <w:proofErr w:type="spellEnd"/>
            <w:r>
              <w:t>(1.0);</w:t>
            </w:r>
          </w:p>
          <w:p w14:paraId="1A795BC9" w14:textId="77777777" w:rsidR="007D513E" w:rsidRDefault="007D513E" w:rsidP="007D513E">
            <w:pPr>
              <w:pStyle w:val="inline-code"/>
            </w:pPr>
            <w:r>
              <w:t xml:space="preserve"> </w:t>
            </w:r>
          </w:p>
          <w:p w14:paraId="3CC2E5D7" w14:textId="77777777" w:rsidR="007D513E" w:rsidRDefault="007D513E" w:rsidP="007D513E">
            <w:pPr>
              <w:pStyle w:val="inline-code"/>
            </w:pPr>
            <w:r>
              <w:t>glUniform3fv(</w:t>
            </w:r>
            <w:proofErr w:type="spellStart"/>
            <w:r>
              <w:t>uniformLoc</w:t>
            </w:r>
            <w:proofErr w:type="spellEnd"/>
            <w:r>
              <w:t xml:space="preserve">, 1, </w:t>
            </w:r>
            <w:proofErr w:type="spellStart"/>
            <w:r>
              <w:t>glm</w:t>
            </w:r>
            <w:proofErr w:type="spellEnd"/>
            <w:r>
              <w:t>::</w:t>
            </w:r>
            <w:proofErr w:type="spellStart"/>
            <w:r>
              <w:t>value_ptr</w:t>
            </w:r>
            <w:proofErr w:type="spellEnd"/>
            <w:r>
              <w:t>(</w:t>
            </w:r>
            <w:proofErr w:type="spellStart"/>
            <w:r>
              <w:t>aVector</w:t>
            </w:r>
            <w:proofErr w:type="spellEnd"/>
            <w:r>
              <w:t>));</w:t>
            </w:r>
          </w:p>
          <w:p w14:paraId="1BF84F4F" w14:textId="77777777" w:rsidR="007D513E" w:rsidRDefault="007D513E" w:rsidP="007D513E">
            <w:pPr>
              <w:pStyle w:val="inline-code"/>
            </w:pPr>
            <w:r>
              <w:t>glUniformMatrix4fv(</w:t>
            </w:r>
            <w:proofErr w:type="spellStart"/>
            <w:r>
              <w:t>uniformMatrixLoc</w:t>
            </w:r>
            <w:proofErr w:type="spellEnd"/>
            <w:r>
              <w:t>,</w:t>
            </w:r>
          </w:p>
          <w:p w14:paraId="0A8FA0CF" w14:textId="551E06D7" w:rsidR="007D513E" w:rsidRPr="007D513E" w:rsidRDefault="007D513E" w:rsidP="007D513E">
            <w:pPr>
              <w:pStyle w:val="inline-code"/>
              <w:ind w:firstLine="720"/>
            </w:pPr>
            <w:r>
              <w:t xml:space="preserve">1, GL_FALSE, </w:t>
            </w:r>
            <w:proofErr w:type="spellStart"/>
            <w:r>
              <w:t>glm</w:t>
            </w:r>
            <w:proofErr w:type="spellEnd"/>
            <w:r>
              <w:t>::</w:t>
            </w:r>
            <w:proofErr w:type="spellStart"/>
            <w:r>
              <w:t>value_ptr</w:t>
            </w:r>
            <w:proofErr w:type="spellEnd"/>
            <w:r>
              <w:t>(</w:t>
            </w:r>
            <w:proofErr w:type="spellStart"/>
            <w:r>
              <w:t>someMatrix</w:t>
            </w:r>
            <w:proofErr w:type="spellEnd"/>
            <w:r>
              <w:t>));</w:t>
            </w:r>
          </w:p>
        </w:tc>
      </w:tr>
    </w:tbl>
    <w:p w14:paraId="302172F4" w14:textId="77777777" w:rsidR="00EF605E" w:rsidRDefault="00C267B0" w:rsidP="00A67EC9">
      <w:pPr>
        <w:pStyle w:val="Paragraph"/>
      </w:pPr>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/type_ptr.hpp&gt;</w:t>
      </w:r>
      <w:r>
        <w:rPr>
          <w:rFonts w:ascii="Consolas" w:eastAsia="Consolas" w:hAnsi="Consolas" w:cs="Consolas"/>
        </w:rPr>
        <w:t xml:space="preserve"> </w:t>
      </w:r>
      <w:r>
        <w:t>need to be included to use these features.</w:t>
      </w:r>
    </w:p>
    <w:p w14:paraId="0E43CC2A" w14:textId="0AB57F91" w:rsidR="00EF605E" w:rsidRDefault="004C778D" w:rsidP="00342956">
      <w:pPr>
        <w:pStyle w:val="HeadingB"/>
      </w:pPr>
      <w:bookmarkStart w:id="38" w:name="_Toc375775185"/>
      <w:r>
        <w:t>5</w:t>
      </w:r>
      <w:r w:rsidR="00C267B0">
        <w:t>.1</w:t>
      </w:r>
      <w:r w:rsidR="0038608D">
        <w:t>4</w:t>
      </w:r>
      <w:r w:rsidR="00C267B0">
        <w:t xml:space="preserve">. </w:t>
      </w:r>
      <w:proofErr w:type="spellStart"/>
      <w:r w:rsidR="00C267B0">
        <w:t>GLM_GTC_ulp</w:t>
      </w:r>
      <w:bookmarkEnd w:id="38"/>
      <w:proofErr w:type="spellEnd"/>
    </w:p>
    <w:p w14:paraId="3B324696" w14:textId="68BB82E1" w:rsidR="00EF605E" w:rsidRDefault="00C267B0" w:rsidP="00E16747">
      <w:pPr>
        <w:pStyle w:val="Paragraph"/>
      </w:pPr>
      <w:r>
        <w:lastRenderedPageBreak/>
        <w:t>Allow the measurement of the accuracy of a function against a reference implementation. This extension works on floating-point data and provide</w:t>
      </w:r>
      <w:r w:rsidR="00C934CA">
        <w:t>s</w:t>
      </w:r>
      <w:r>
        <w:t xml:space="preserve"> results in </w:t>
      </w:r>
      <w:hyperlink r:id="rId47" w:history="1">
        <w:r w:rsidRPr="00C934CA">
          <w:rPr>
            <w:rStyle w:val="Hyperlink"/>
            <w:rFonts w:ascii="Droid Sans" w:hAnsi="Droid Sans" w:cs="Droid Sans"/>
            <w:color w:val="auto"/>
            <w:sz w:val="20"/>
          </w:rPr>
          <w:t>ULP</w:t>
        </w:r>
      </w:hyperlink>
      <w:r>
        <w:t>.</w:t>
      </w:r>
    </w:p>
    <w:p w14:paraId="12CAB380" w14:textId="77777777" w:rsidR="00EF605E" w:rsidRDefault="00C267B0" w:rsidP="00E16747">
      <w:pPr>
        <w:pStyle w:val="Paragraph"/>
      </w:pPr>
      <w:r w:rsidRPr="00393B41">
        <w:rPr>
          <w:rStyle w:val="inline-codeChar"/>
        </w:rPr>
        <w:t>&lt;</w:t>
      </w:r>
      <w:proofErr w:type="spellStart"/>
      <w:r w:rsidRPr="00393B41">
        <w:rPr>
          <w:rStyle w:val="inline-codeChar"/>
        </w:rPr>
        <w:t>glm</w:t>
      </w:r>
      <w:proofErr w:type="spellEnd"/>
      <w:r w:rsidRPr="00393B41">
        <w:rPr>
          <w:rStyle w:val="inline-codeChar"/>
        </w:rPr>
        <w:t>/</w:t>
      </w:r>
      <w:proofErr w:type="spellStart"/>
      <w:r w:rsidRPr="00393B41">
        <w:rPr>
          <w:rStyle w:val="inline-codeChar"/>
        </w:rPr>
        <w:t>gtc</w:t>
      </w:r>
      <w:proofErr w:type="spellEnd"/>
      <w:r w:rsidRPr="00393B41">
        <w:rPr>
          <w:rStyle w:val="inline-codeChar"/>
        </w:rPr>
        <w:t>/ulp.hpp&gt;</w:t>
      </w:r>
      <w:r>
        <w:rPr>
          <w:rFonts w:ascii="Consolas" w:eastAsia="Consolas" w:hAnsi="Consolas" w:cs="Consolas"/>
        </w:rPr>
        <w:t xml:space="preserve"> </w:t>
      </w:r>
      <w:r>
        <w:t>need to be included to use these features.</w:t>
      </w:r>
      <w:r>
        <w:br w:type="page"/>
      </w:r>
    </w:p>
    <w:p w14:paraId="0554E229" w14:textId="48466F85" w:rsidR="00EF605E" w:rsidRDefault="004C778D" w:rsidP="005009A3">
      <w:pPr>
        <w:pStyle w:val="HeadingA"/>
      </w:pPr>
      <w:bookmarkStart w:id="39" w:name="_Toc375775186"/>
      <w:r>
        <w:lastRenderedPageBreak/>
        <w:t>6</w:t>
      </w:r>
      <w:r w:rsidR="00C267B0">
        <w:t>. Known issues</w:t>
      </w:r>
      <w:bookmarkEnd w:id="39"/>
    </w:p>
    <w:p w14:paraId="10C5FB5A" w14:textId="3FEA18EC" w:rsidR="00302A1C" w:rsidRDefault="00826EC2" w:rsidP="00302A1C">
      <w:pPr>
        <w:pStyle w:val="Paragraph"/>
      </w:pPr>
      <w:r>
        <w:t>This section reports the divergences of GLM with GLSL.</w:t>
      </w:r>
    </w:p>
    <w:p w14:paraId="2474FC43" w14:textId="69BCBD5E" w:rsidR="00EF605E" w:rsidRDefault="004C778D" w:rsidP="00342956">
      <w:pPr>
        <w:pStyle w:val="HeadingB"/>
      </w:pPr>
      <w:bookmarkStart w:id="40" w:name="_Toc375775187"/>
      <w:r>
        <w:t>6</w:t>
      </w:r>
      <w:r w:rsidR="00C267B0">
        <w:t xml:space="preserve">.1. </w:t>
      </w:r>
      <w:proofErr w:type="gramStart"/>
      <w:r w:rsidR="00C267B0">
        <w:t>not</w:t>
      </w:r>
      <w:proofErr w:type="gramEnd"/>
      <w:r w:rsidR="00C267B0">
        <w:t xml:space="preserve"> function</w:t>
      </w:r>
      <w:bookmarkEnd w:id="40"/>
    </w:p>
    <w:p w14:paraId="36FE671D" w14:textId="77777777" w:rsidR="00EF605E" w:rsidRDefault="00C267B0" w:rsidP="003C62BB">
      <w:pPr>
        <w:pStyle w:val="Paragraph"/>
      </w:pPr>
      <w:r>
        <w:t xml:space="preserve">The GLSL keyword not is also a keyword in C++. To prevent name collisions, ensure cross compiler support and a high API consistency, the GLSL not function has been implemented with the name </w:t>
      </w:r>
      <w:r w:rsidRPr="00826EC2">
        <w:rPr>
          <w:rStyle w:val="inline-codeChar"/>
        </w:rPr>
        <w:t>not</w:t>
      </w:r>
      <w:r>
        <w:rPr>
          <w:rFonts w:ascii="Consolas" w:eastAsia="Consolas" w:hAnsi="Consolas" w:cs="Consolas"/>
        </w:rPr>
        <w:t>_</w:t>
      </w:r>
      <w:r>
        <w:t>.</w:t>
      </w:r>
    </w:p>
    <w:p w14:paraId="5CD3E49C" w14:textId="65DB9A7B" w:rsidR="00EF605E" w:rsidRPr="00393B41" w:rsidRDefault="00302A1C" w:rsidP="00302A1C">
      <w:pPr>
        <w:pStyle w:val="HeadingB"/>
      </w:pPr>
      <w:bookmarkStart w:id="41" w:name="_Toc375775188"/>
      <w:r>
        <w:t>6.2. Swizzle operator limitations</w:t>
      </w:r>
      <w:bookmarkEnd w:id="41"/>
    </w:p>
    <w:p w14:paraId="667ADBA0" w14:textId="35351879" w:rsidR="00302A1C" w:rsidRDefault="006B6D3C" w:rsidP="00302A1C">
      <w:pPr>
        <w:pStyle w:val="Paragraph"/>
      </w:pPr>
      <w:r>
        <w:t xml:space="preserve">GLM implements only a subset of GLSL swizzle operators. For details on this topic see section </w:t>
      </w:r>
      <w:r w:rsidRPr="006B6D3C">
        <w:rPr>
          <w:rStyle w:val="Emphasis"/>
        </w:rPr>
        <w:t xml:space="preserve">3. </w:t>
      </w:r>
      <w:proofErr w:type="gramStart"/>
      <w:r w:rsidRPr="006B6D3C">
        <w:rPr>
          <w:rStyle w:val="Emphasis"/>
        </w:rPr>
        <w:t>Swizzle operators</w:t>
      </w:r>
      <w:r>
        <w:t>.</w:t>
      </w:r>
      <w:proofErr w:type="gramEnd"/>
    </w:p>
    <w:p w14:paraId="34C2507A" w14:textId="621D2FBA" w:rsidR="00302A1C" w:rsidRDefault="00302A1C" w:rsidP="00302A1C">
      <w:pPr>
        <w:pStyle w:val="HeadingB"/>
      </w:pPr>
      <w:bookmarkStart w:id="42" w:name="_Toc375775189"/>
      <w:r>
        <w:t xml:space="preserve">6.3. Precision qualifiers </w:t>
      </w:r>
      <w:r w:rsidR="0014028D">
        <w:t>support</w:t>
      </w:r>
      <w:bookmarkEnd w:id="42"/>
    </w:p>
    <w:p w14:paraId="727BBC76" w14:textId="62F7FB03" w:rsidR="00302A1C" w:rsidRDefault="0014028D" w:rsidP="00302A1C">
      <w:pPr>
        <w:pStyle w:val="Paragraph"/>
      </w:pPr>
      <w:r>
        <w:t xml:space="preserve">GLM supports GLSL precision qualifiers by exposing low precision, medium precision and high precision declinations of vector and matrix types. For more information on the precision qualifier support, see section </w:t>
      </w:r>
      <w:r w:rsidRPr="0014028D">
        <w:rPr>
          <w:rStyle w:val="Emphasis"/>
        </w:rPr>
        <w:t xml:space="preserve">2.3. </w:t>
      </w:r>
      <w:proofErr w:type="gramStart"/>
      <w:r w:rsidRPr="0014028D">
        <w:rPr>
          <w:rStyle w:val="Emphasis"/>
        </w:rPr>
        <w:t>Precision qualifiers</w:t>
      </w:r>
      <w:r>
        <w:t>.</w:t>
      </w:r>
      <w:proofErr w:type="gramEnd"/>
    </w:p>
    <w:p w14:paraId="47F61122" w14:textId="77777777" w:rsidR="00EF605E" w:rsidRDefault="00C267B0" w:rsidP="001C126F">
      <w:r>
        <w:br w:type="page"/>
      </w:r>
    </w:p>
    <w:p w14:paraId="45FC24BC" w14:textId="64EB73B1" w:rsidR="00EF605E" w:rsidRDefault="004C778D" w:rsidP="005009A3">
      <w:pPr>
        <w:pStyle w:val="HeadingA"/>
      </w:pPr>
      <w:bookmarkStart w:id="43" w:name="_Toc375775190"/>
      <w:r>
        <w:lastRenderedPageBreak/>
        <w:t>7</w:t>
      </w:r>
      <w:r w:rsidR="00C267B0">
        <w:t>. FAQ</w:t>
      </w:r>
      <w:bookmarkEnd w:id="43"/>
    </w:p>
    <w:p w14:paraId="751A22E6" w14:textId="30D9E56E" w:rsidR="00EF605E" w:rsidRDefault="004C778D" w:rsidP="00342956">
      <w:pPr>
        <w:pStyle w:val="HeadingB"/>
      </w:pPr>
      <w:bookmarkStart w:id="44" w:name="_Toc375775191"/>
      <w:r>
        <w:t>7</w:t>
      </w:r>
      <w:r w:rsidR="00C267B0">
        <w:t>.1 Why GLM follows GLSL specification and conventions?</w:t>
      </w:r>
      <w:bookmarkEnd w:id="44"/>
    </w:p>
    <w:p w14:paraId="06B9D342" w14:textId="77777777" w:rsidR="00EF605E" w:rsidRDefault="00C267B0" w:rsidP="003C62BB">
      <w:pPr>
        <w:pStyle w:val="Paragraph"/>
      </w:pPr>
      <w:r>
        <w:t>Following GLSL conventions is a really strict policy of GLM. It has been designed following the idea that everyone does its own math library with his own conventions. The idea is that brilliant developers (the OpenGL ARB) worked together and agreed to make GLSL. Following GLSL conventions is a way to find consensus. Moreover, basically when a developer knows GLSL, he knows GLM.</w:t>
      </w:r>
    </w:p>
    <w:p w14:paraId="21EA4EA4" w14:textId="6080BBB5" w:rsidR="00EF605E" w:rsidRDefault="004C778D" w:rsidP="00342956">
      <w:pPr>
        <w:pStyle w:val="HeadingB"/>
      </w:pPr>
      <w:bookmarkStart w:id="45" w:name="_Toc375775192"/>
      <w:r>
        <w:t>7</w:t>
      </w:r>
      <w:r w:rsidR="00C267B0">
        <w:t>.2. Does GLM run GLSL program?</w:t>
      </w:r>
      <w:bookmarkEnd w:id="45"/>
    </w:p>
    <w:p w14:paraId="34D79DE1" w14:textId="77777777" w:rsidR="00EF605E" w:rsidRDefault="00C267B0" w:rsidP="001C126F">
      <w:r>
        <w:t>No, GLM is a C++ implementation of a subset of GLSL.</w:t>
      </w:r>
    </w:p>
    <w:p w14:paraId="4ED09256" w14:textId="3ECBDDD8" w:rsidR="00EF605E" w:rsidRDefault="004C778D" w:rsidP="00342956">
      <w:pPr>
        <w:pStyle w:val="HeadingB"/>
      </w:pPr>
      <w:bookmarkStart w:id="46" w:name="_Toc375775193"/>
      <w:r>
        <w:t>7</w:t>
      </w:r>
      <w:r w:rsidR="00C267B0">
        <w:t>.3. Does a GLSL compiler build GLM codes?</w:t>
      </w:r>
      <w:bookmarkEnd w:id="46"/>
    </w:p>
    <w:p w14:paraId="328ABFAA" w14:textId="77777777" w:rsidR="00EF605E" w:rsidRDefault="00C267B0" w:rsidP="001C126F">
      <w:r>
        <w:t>No, this is not what GLM attends to do!</w:t>
      </w:r>
    </w:p>
    <w:p w14:paraId="0FE7AF1B" w14:textId="635A6D84" w:rsidR="00EF605E" w:rsidRDefault="004C778D" w:rsidP="00342956">
      <w:pPr>
        <w:pStyle w:val="HeadingB"/>
      </w:pPr>
      <w:bookmarkStart w:id="47" w:name="_Toc375775194"/>
      <w:r>
        <w:t>7</w:t>
      </w:r>
      <w:r w:rsidR="00C267B0">
        <w:t>.4. Should I use ‘GTX’ extensions?</w:t>
      </w:r>
      <w:bookmarkEnd w:id="47"/>
    </w:p>
    <w:p w14:paraId="46356A30" w14:textId="77777777" w:rsidR="00EF605E" w:rsidRDefault="00C267B0" w:rsidP="001C126F">
      <w:r>
        <w:t>GTX extensions are qualified to be experimental extensions.  In GLM this means that these extensions might change from version to version without any restriction. In practice, it doesn’t really change except time to time. GTC extensions are stabled, tested and perfectly reliable in time. Many GTX extensions extend GTC extensions and provide a way to explore features and implementations and APIs and then are promoted to GTC extensions. This is fairly the way OpenGL features are developed; through extensions.</w:t>
      </w:r>
    </w:p>
    <w:p w14:paraId="0A3782F1" w14:textId="34589BBB" w:rsidR="00EF605E" w:rsidRDefault="004C778D" w:rsidP="00342956">
      <w:pPr>
        <w:pStyle w:val="HeadingB"/>
      </w:pPr>
      <w:bookmarkStart w:id="48" w:name="_Toc375775195"/>
      <w:r>
        <w:t>7</w:t>
      </w:r>
      <w:r w:rsidR="00C267B0">
        <w:t>.5. Where can I ask my questions?</w:t>
      </w:r>
      <w:bookmarkEnd w:id="48"/>
    </w:p>
    <w:p w14:paraId="0EA70051" w14:textId="5921A4EB" w:rsidR="00EF605E" w:rsidRPr="00393B41" w:rsidRDefault="00C267B0" w:rsidP="00393B41">
      <w:pPr>
        <w:pStyle w:val="Paragraph"/>
      </w:pPr>
      <w:r w:rsidRPr="00393B41">
        <w:t xml:space="preserve">A good place is the </w:t>
      </w:r>
      <w:hyperlink r:id="rId48">
        <w:r w:rsidRPr="00393B41">
          <w:rPr>
            <w:u w:val="single"/>
          </w:rPr>
          <w:t>OpenGL Toolkits</w:t>
        </w:r>
      </w:hyperlink>
      <w:r w:rsidRPr="00393B41">
        <w:rPr>
          <w:u w:val="single"/>
        </w:rPr>
        <w:t xml:space="preserve"> forum</w:t>
      </w:r>
      <w:r w:rsidRPr="00393B41">
        <w:t xml:space="preserve"> on </w:t>
      </w:r>
      <w:hyperlink r:id="rId49" w:history="1">
        <w:r w:rsidRPr="00302A1C">
          <w:rPr>
            <w:rStyle w:val="Hyperlink"/>
            <w:color w:val="auto"/>
          </w:rPr>
          <w:t>OpenGL.org</w:t>
        </w:r>
      </w:hyperlink>
      <w:r w:rsidR="00302A1C">
        <w:t>.</w:t>
      </w:r>
      <w:hyperlink r:id="rId50"/>
    </w:p>
    <w:p w14:paraId="37C3CFB6" w14:textId="33940E4D" w:rsidR="00EF605E" w:rsidRDefault="004C778D" w:rsidP="00342956">
      <w:pPr>
        <w:pStyle w:val="HeadingB"/>
      </w:pPr>
      <w:bookmarkStart w:id="49" w:name="_Toc375775196"/>
      <w:r>
        <w:t>7</w:t>
      </w:r>
      <w:r w:rsidR="00C267B0">
        <w:t>.6. Where can I find the documentation of extensions?</w:t>
      </w:r>
      <w:bookmarkEnd w:id="49"/>
    </w:p>
    <w:p w14:paraId="6E043A01" w14:textId="77777777" w:rsidR="00EF605E" w:rsidRDefault="00C267B0" w:rsidP="001C126F">
      <w:r>
        <w:t xml:space="preserve">The </w:t>
      </w:r>
      <w:proofErr w:type="spellStart"/>
      <w:r>
        <w:t>Doxygen</w:t>
      </w:r>
      <w:proofErr w:type="spellEnd"/>
      <w:r>
        <w:t xml:space="preserve"> generated documentation includes a complete list of all extensions available. Explore this </w:t>
      </w:r>
      <w:hyperlink r:id="rId51">
        <w:r>
          <w:rPr>
            <w:u w:val="single"/>
          </w:rPr>
          <w:t>API documentation</w:t>
        </w:r>
      </w:hyperlink>
      <w:r>
        <w:t xml:space="preserve"> to get a complete view of all GLM capabilities!</w:t>
      </w:r>
    </w:p>
    <w:p w14:paraId="33321DBE" w14:textId="4EEAADC8" w:rsidR="00EF605E" w:rsidRDefault="004C778D" w:rsidP="00342956">
      <w:pPr>
        <w:pStyle w:val="HeadingB"/>
      </w:pPr>
      <w:bookmarkStart w:id="50" w:name="_Toc375775197"/>
      <w:r>
        <w:t>7</w:t>
      </w:r>
      <w:r w:rsidR="00C267B0">
        <w:t xml:space="preserve">.7. Should I use ‘using namespace </w:t>
      </w:r>
      <w:proofErr w:type="spellStart"/>
      <w:r w:rsidR="00C267B0">
        <w:t>glm</w:t>
      </w:r>
      <w:proofErr w:type="spellEnd"/>
      <w:r w:rsidR="00C267B0">
        <w:t>;’?</w:t>
      </w:r>
      <w:bookmarkEnd w:id="50"/>
    </w:p>
    <w:p w14:paraId="24ABD2B9" w14:textId="55FB2001" w:rsidR="00EF605E" w:rsidRDefault="00C267B0" w:rsidP="001C126F">
      <w:r>
        <w:t xml:space="preserve">NO! Chances are that if </w:t>
      </w:r>
      <w:r w:rsidRPr="0013519A">
        <w:rPr>
          <w:rStyle w:val="inline-codeChar"/>
        </w:rPr>
        <w:t xml:space="preserve">using namespace </w:t>
      </w:r>
      <w:proofErr w:type="spellStart"/>
      <w:r w:rsidRPr="0013519A">
        <w:rPr>
          <w:rStyle w:val="inline-codeChar"/>
        </w:rPr>
        <w:t>glm</w:t>
      </w:r>
      <w:proofErr w:type="spellEnd"/>
      <w:r w:rsidRPr="0013519A">
        <w:rPr>
          <w:rStyle w:val="inline-codeChar"/>
        </w:rPr>
        <w:t>;</w:t>
      </w:r>
      <w:r>
        <w:t xml:space="preserve"> is called, especially in a header file, name collisions will happen as GLM is based on GLSL which uses common tokens for</w:t>
      </w:r>
      <w:r w:rsidR="0013519A">
        <w:t xml:space="preserve"> types and functions. Avoiding </w:t>
      </w:r>
      <w:r w:rsidRPr="0013519A">
        <w:rPr>
          <w:rStyle w:val="inline-codeChar"/>
        </w:rPr>
        <w:t xml:space="preserve">using namespace </w:t>
      </w:r>
      <w:proofErr w:type="spellStart"/>
      <w:r w:rsidRPr="0013519A">
        <w:rPr>
          <w:rStyle w:val="inline-codeChar"/>
        </w:rPr>
        <w:t>glm</w:t>
      </w:r>
      <w:proofErr w:type="spellEnd"/>
      <w:r w:rsidRPr="0013519A">
        <w:rPr>
          <w:rStyle w:val="inline-codeChar"/>
        </w:rPr>
        <w:t>;</w:t>
      </w:r>
      <w:r>
        <w:t xml:space="preserve"> will a higher compatibility with third party library and SDKs.</w:t>
      </w:r>
    </w:p>
    <w:p w14:paraId="6EBFCEBB" w14:textId="1F14617A" w:rsidR="00EF605E" w:rsidRDefault="004C778D" w:rsidP="00342956">
      <w:pPr>
        <w:pStyle w:val="HeadingB"/>
      </w:pPr>
      <w:bookmarkStart w:id="51" w:name="_Toc375775198"/>
      <w:r>
        <w:t>7</w:t>
      </w:r>
      <w:r w:rsidR="00C267B0">
        <w:t>.8. Is GLM fast?</w:t>
      </w:r>
      <w:bookmarkEnd w:id="51"/>
    </w:p>
    <w:p w14:paraId="4F6ADFBB" w14:textId="77777777" w:rsidR="00EF605E" w:rsidRDefault="00C267B0" w:rsidP="001C126F">
      <w:r>
        <w:lastRenderedPageBreak/>
        <w:t>First, GLM is mainly designed to be convenient and that's why it is written against GLSL specification. Following the 20-80 rules where 20% of the code grad 80% of the performances, GLM perfectly operates on the 80% of the code that consumes 20% of the performances. This said, on performance critical code section, the developers will probably have to write to specific code based on a specific design to reach peak performances but GLM can provides some descent performances alternatives based on approximations or SIMD instructions.</w:t>
      </w:r>
    </w:p>
    <w:p w14:paraId="5215F641" w14:textId="615CCF7E" w:rsidR="00EF605E" w:rsidRDefault="004C778D" w:rsidP="00342956">
      <w:pPr>
        <w:pStyle w:val="HeadingB"/>
      </w:pPr>
      <w:bookmarkStart w:id="52" w:name="_Toc375775199"/>
      <w:r>
        <w:t>7</w:t>
      </w:r>
      <w:r w:rsidR="00C267B0">
        <w:t>.9. When I build with Visual C++ with /W4 warning level, I have warnings...</w:t>
      </w:r>
      <w:bookmarkEnd w:id="52"/>
    </w:p>
    <w:p w14:paraId="2F94F5FA" w14:textId="77777777" w:rsidR="00EF605E" w:rsidRDefault="00C267B0" w:rsidP="001C126F">
      <w:r>
        <w:t xml:space="preserve">You should not have any warnings even in /W4 mode. However, if you expect such level for you code, then you should ask for the same level to the compiler by </w:t>
      </w:r>
      <w:r w:rsidR="0049479E">
        <w:t>at</w:t>
      </w:r>
      <w:r>
        <w:t xml:space="preserve"> least disabling the Visual C++ language extensions (/</w:t>
      </w:r>
      <w:proofErr w:type="spellStart"/>
      <w:r>
        <w:t>Za</w:t>
      </w:r>
      <w:proofErr w:type="spellEnd"/>
      <w:r>
        <w:t>) which generates warnings when used. If these extensions are enabled, then GLM will take advantage of them and the compiler will generate warnings.</w:t>
      </w:r>
    </w:p>
    <w:p w14:paraId="00AD53E9" w14:textId="2ECB22E9" w:rsidR="00EF605E" w:rsidRDefault="00302A1C" w:rsidP="00302A1C">
      <w:pPr>
        <w:pStyle w:val="HeadingB"/>
      </w:pPr>
      <w:bookmarkStart w:id="53" w:name="_Toc375775200"/>
      <w:r>
        <w:t>7.10. Why some GLM functions can crash because of division by zero?</w:t>
      </w:r>
      <w:bookmarkEnd w:id="53"/>
    </w:p>
    <w:p w14:paraId="0FF8BEF8" w14:textId="068414DE" w:rsidR="00E87416" w:rsidRDefault="001B1BE6" w:rsidP="001C126F">
      <w:r>
        <w:t>GLM functions crashing is the result of a domain error that follows the precedent given by C and C++ libraries.</w:t>
      </w:r>
      <w:r w:rsidR="00E87416">
        <w:t xml:space="preserve"> For example, it’s a domain error to pass a null vector to </w:t>
      </w:r>
      <w:proofErr w:type="spellStart"/>
      <w:r w:rsidR="00E87416" w:rsidRPr="00E87416">
        <w:rPr>
          <w:rStyle w:val="inline-codeChar"/>
        </w:rPr>
        <w:t>glm</w:t>
      </w:r>
      <w:proofErr w:type="spellEnd"/>
      <w:r w:rsidR="00E87416" w:rsidRPr="00E87416">
        <w:rPr>
          <w:rStyle w:val="inline-codeChar"/>
        </w:rPr>
        <w:t>::normalize</w:t>
      </w:r>
      <w:r w:rsidR="00E87416">
        <w:t xml:space="preserve"> function. </w:t>
      </w:r>
    </w:p>
    <w:p w14:paraId="1478CE31" w14:textId="77777777" w:rsidR="00EF605E" w:rsidRDefault="00EF605E" w:rsidP="001C126F">
      <w:pPr>
        <w:pStyle w:val="Heading2"/>
      </w:pPr>
    </w:p>
    <w:p w14:paraId="48E01FB1" w14:textId="77777777" w:rsidR="00302A1C" w:rsidRDefault="00302A1C">
      <w:pPr>
        <w:spacing w:after="200" w:line="276" w:lineRule="auto"/>
        <w:jc w:val="left"/>
        <w:rPr>
          <w:rFonts w:asciiTheme="majorHAnsi" w:eastAsia="Arial" w:hAnsiTheme="majorHAnsi" w:cs="Arial"/>
          <w:b/>
          <w:color w:val="E36C0A" w:themeColor="accent6" w:themeShade="BF"/>
          <w:sz w:val="48"/>
        </w:rPr>
      </w:pPr>
      <w:r>
        <w:br w:type="page"/>
      </w:r>
    </w:p>
    <w:p w14:paraId="798AD848" w14:textId="6EBFA314" w:rsidR="00EF605E" w:rsidRDefault="004C778D" w:rsidP="005009A3">
      <w:pPr>
        <w:pStyle w:val="HeadingA"/>
      </w:pPr>
      <w:bookmarkStart w:id="54" w:name="_Toc375775201"/>
      <w:r>
        <w:lastRenderedPageBreak/>
        <w:t>8</w:t>
      </w:r>
      <w:r w:rsidR="00C267B0">
        <w:t>. Code samples</w:t>
      </w:r>
      <w:bookmarkEnd w:id="54"/>
    </w:p>
    <w:p w14:paraId="5E984D7C" w14:textId="77777777" w:rsidR="00EF605E" w:rsidRDefault="00C267B0" w:rsidP="0013519A">
      <w:pPr>
        <w:pStyle w:val="Paragraph"/>
      </w:pPr>
      <w:r>
        <w:t>This series of samples only shows various GLM features without consideration of any sort.</w:t>
      </w:r>
    </w:p>
    <w:p w14:paraId="13E171EE" w14:textId="08A97E2F" w:rsidR="00EF605E" w:rsidRPr="0013519A" w:rsidRDefault="004C778D" w:rsidP="0013519A">
      <w:pPr>
        <w:pStyle w:val="HeadingB"/>
      </w:pPr>
      <w:bookmarkStart w:id="55" w:name="_Toc375775202"/>
      <w:r w:rsidRPr="0013519A">
        <w:t>8</w:t>
      </w:r>
      <w:r w:rsidR="00C267B0" w:rsidRPr="0013519A">
        <w:t>.1. Compute a triangle normal</w:t>
      </w:r>
      <w:bookmarkEnd w:id="55"/>
    </w:p>
    <w:tbl>
      <w:tblPr>
        <w:tblStyle w:val="TableGrid"/>
        <w:tblW w:w="0" w:type="auto"/>
        <w:tblLook w:val="04A0" w:firstRow="1" w:lastRow="0" w:firstColumn="1" w:lastColumn="0" w:noHBand="0" w:noVBand="1"/>
      </w:tblPr>
      <w:tblGrid>
        <w:gridCol w:w="8522"/>
      </w:tblGrid>
      <w:tr w:rsidR="0013519A" w:rsidRPr="007D513E" w14:paraId="48926CFC" w14:textId="77777777" w:rsidTr="005C4234">
        <w:tc>
          <w:tcPr>
            <w:tcW w:w="8522" w:type="dxa"/>
            <w:tcBorders>
              <w:top w:val="nil"/>
              <w:left w:val="nil"/>
              <w:bottom w:val="nil"/>
              <w:right w:val="nil"/>
            </w:tcBorders>
            <w:shd w:val="clear" w:color="auto" w:fill="FFF8F0"/>
          </w:tcPr>
          <w:p w14:paraId="4A751EB1" w14:textId="77777777" w:rsidR="0013519A" w:rsidRDefault="0013519A" w:rsidP="0013519A">
            <w:pPr>
              <w:pStyle w:val="inline-code"/>
            </w:pPr>
            <w:r>
              <w:rPr>
                <w:color w:val="0000FF"/>
              </w:rPr>
              <w:t xml:space="preserve">#include </w:t>
            </w:r>
            <w:r>
              <w:rPr>
                <w:color w:val="CC0000"/>
              </w:rPr>
              <w:t>&lt;</w:t>
            </w:r>
            <w:proofErr w:type="spellStart"/>
            <w:r>
              <w:rPr>
                <w:color w:val="CC0000"/>
              </w:rPr>
              <w:t>glm</w:t>
            </w:r>
            <w:proofErr w:type="spellEnd"/>
            <w:r>
              <w:rPr>
                <w:color w:val="CC0000"/>
              </w:rPr>
              <w:t xml:space="preserve">/glm.hpp&gt; </w:t>
            </w:r>
            <w:r w:rsidRPr="003732C1">
              <w:rPr>
                <w:rStyle w:val="inline-code-commentChar"/>
              </w:rPr>
              <w:t>// vec3 normalize cross</w:t>
            </w:r>
          </w:p>
          <w:p w14:paraId="0A273C7A" w14:textId="77777777" w:rsidR="0013519A" w:rsidRDefault="0013519A" w:rsidP="0013519A">
            <w:pPr>
              <w:pStyle w:val="inline-code"/>
            </w:pPr>
          </w:p>
          <w:p w14:paraId="1E47D56F" w14:textId="77777777" w:rsidR="0013519A" w:rsidRDefault="0013519A" w:rsidP="0013519A">
            <w:pPr>
              <w:pStyle w:val="inline-code"/>
            </w:pPr>
            <w:proofErr w:type="spellStart"/>
            <w:r>
              <w:t>glm</w:t>
            </w:r>
            <w:proofErr w:type="spellEnd"/>
            <w:r>
              <w:t>::</w:t>
            </w:r>
            <w:r>
              <w:rPr>
                <w:color w:val="FF9900"/>
              </w:rPr>
              <w:t>vec3</w:t>
            </w:r>
            <w:r>
              <w:rPr>
                <w:color w:val="FF8000"/>
              </w:rPr>
              <w:t xml:space="preserve"> </w:t>
            </w:r>
            <w:proofErr w:type="spellStart"/>
            <w:r>
              <w:t>computeNormal</w:t>
            </w:r>
            <w:proofErr w:type="spellEnd"/>
          </w:p>
          <w:p w14:paraId="44D3D73E" w14:textId="77777777" w:rsidR="0013519A" w:rsidRDefault="0013519A" w:rsidP="0013519A">
            <w:pPr>
              <w:pStyle w:val="inline-code"/>
            </w:pPr>
            <w:r>
              <w:t>(</w:t>
            </w:r>
          </w:p>
          <w:p w14:paraId="0DF55026" w14:textId="77777777" w:rsidR="0013519A" w:rsidRDefault="0013519A" w:rsidP="0013519A">
            <w:pPr>
              <w:pStyle w:val="inline-code"/>
              <w:ind w:left="720"/>
            </w:pPr>
            <w:proofErr w:type="spellStart"/>
            <w:r>
              <w:t>glm</w:t>
            </w:r>
            <w:proofErr w:type="spellEnd"/>
            <w:r>
              <w:t>::</w:t>
            </w:r>
            <w:r>
              <w:rPr>
                <w:color w:val="FF9900"/>
              </w:rPr>
              <w:t>vec3</w:t>
            </w:r>
            <w:r>
              <w:rPr>
                <w:color w:val="FF8000"/>
              </w:rPr>
              <w:t xml:space="preserve"> </w:t>
            </w:r>
            <w:proofErr w:type="spellStart"/>
            <w:r>
              <w:rPr>
                <w:color w:val="0000FF"/>
              </w:rPr>
              <w:t>const</w:t>
            </w:r>
            <w:proofErr w:type="spellEnd"/>
            <w:r>
              <w:rPr>
                <w:color w:val="0000FF"/>
              </w:rPr>
              <w:t xml:space="preserve"> </w:t>
            </w:r>
            <w:r>
              <w:t xml:space="preserve">&amp; a, </w:t>
            </w:r>
          </w:p>
          <w:p w14:paraId="1710877E" w14:textId="77777777" w:rsidR="0013519A" w:rsidRDefault="0013519A" w:rsidP="0013519A">
            <w:pPr>
              <w:pStyle w:val="inline-code"/>
              <w:ind w:left="720"/>
            </w:pPr>
            <w:proofErr w:type="spellStart"/>
            <w:r>
              <w:t>glm</w:t>
            </w:r>
            <w:proofErr w:type="spellEnd"/>
            <w:r>
              <w:t>::</w:t>
            </w:r>
            <w:r>
              <w:rPr>
                <w:color w:val="FF9900"/>
              </w:rPr>
              <w:t>vec3</w:t>
            </w:r>
            <w:r>
              <w:rPr>
                <w:color w:val="FF8000"/>
              </w:rPr>
              <w:t xml:space="preserve"> </w:t>
            </w:r>
            <w:proofErr w:type="spellStart"/>
            <w:r>
              <w:rPr>
                <w:color w:val="0000FF"/>
              </w:rPr>
              <w:t>const</w:t>
            </w:r>
            <w:proofErr w:type="spellEnd"/>
            <w:r>
              <w:rPr>
                <w:color w:val="0000FF"/>
              </w:rPr>
              <w:t xml:space="preserve"> </w:t>
            </w:r>
            <w:r>
              <w:t>&amp; b,</w:t>
            </w:r>
          </w:p>
          <w:p w14:paraId="702A9D66" w14:textId="77777777" w:rsidR="0013519A" w:rsidRDefault="0013519A" w:rsidP="0013519A">
            <w:pPr>
              <w:pStyle w:val="inline-code"/>
              <w:ind w:left="720"/>
            </w:pPr>
            <w:proofErr w:type="spellStart"/>
            <w:r>
              <w:t>glm</w:t>
            </w:r>
            <w:proofErr w:type="spellEnd"/>
            <w:r>
              <w:t>::</w:t>
            </w:r>
            <w:r>
              <w:rPr>
                <w:color w:val="FF9900"/>
              </w:rPr>
              <w:t>vec3</w:t>
            </w:r>
            <w:r>
              <w:rPr>
                <w:color w:val="FF8000"/>
              </w:rPr>
              <w:t xml:space="preserve"> </w:t>
            </w:r>
            <w:proofErr w:type="spellStart"/>
            <w:r>
              <w:rPr>
                <w:color w:val="0000FF"/>
              </w:rPr>
              <w:t>const</w:t>
            </w:r>
            <w:proofErr w:type="spellEnd"/>
            <w:r>
              <w:rPr>
                <w:color w:val="0000FF"/>
              </w:rPr>
              <w:t xml:space="preserve"> </w:t>
            </w:r>
            <w:r>
              <w:t>&amp; c</w:t>
            </w:r>
          </w:p>
          <w:p w14:paraId="2DE54DD6" w14:textId="77777777" w:rsidR="0013519A" w:rsidRDefault="0013519A" w:rsidP="0013519A">
            <w:pPr>
              <w:pStyle w:val="inline-code"/>
            </w:pPr>
            <w:r>
              <w:t>)</w:t>
            </w:r>
          </w:p>
          <w:p w14:paraId="50E7E747" w14:textId="77777777" w:rsidR="0013519A" w:rsidRDefault="0013519A" w:rsidP="0013519A">
            <w:pPr>
              <w:pStyle w:val="inline-code"/>
            </w:pPr>
            <w:r>
              <w:t>{</w:t>
            </w:r>
          </w:p>
          <w:p w14:paraId="6BA07525" w14:textId="77777777" w:rsidR="0013519A" w:rsidRDefault="0013519A" w:rsidP="0013519A">
            <w:pPr>
              <w:pStyle w:val="inline-code"/>
              <w:ind w:firstLine="720"/>
            </w:pPr>
            <w:r>
              <w:rPr>
                <w:color w:val="0000FF"/>
              </w:rPr>
              <w:t xml:space="preserve">return </w:t>
            </w:r>
            <w:proofErr w:type="spellStart"/>
            <w:r>
              <w:t>glm</w:t>
            </w:r>
            <w:proofErr w:type="spellEnd"/>
            <w:r>
              <w:t>::normalize(</w:t>
            </w:r>
            <w:proofErr w:type="spellStart"/>
            <w:r>
              <w:t>glm</w:t>
            </w:r>
            <w:proofErr w:type="spellEnd"/>
            <w:r>
              <w:t>::cross(c - a, b - a));</w:t>
            </w:r>
          </w:p>
          <w:p w14:paraId="05BAEAEE" w14:textId="77777777" w:rsidR="0013519A" w:rsidRDefault="0013519A" w:rsidP="0013519A">
            <w:pPr>
              <w:pStyle w:val="inline-code"/>
            </w:pPr>
            <w:r>
              <w:t>}</w:t>
            </w:r>
          </w:p>
          <w:p w14:paraId="6ED361E2" w14:textId="77777777" w:rsidR="0013519A" w:rsidRDefault="0013519A" w:rsidP="0013519A">
            <w:pPr>
              <w:pStyle w:val="inline-code"/>
            </w:pPr>
          </w:p>
          <w:p w14:paraId="3E5F087F" w14:textId="77777777" w:rsidR="0013519A" w:rsidRPr="00393B41" w:rsidRDefault="0013519A" w:rsidP="0013519A">
            <w:pPr>
              <w:pStyle w:val="inline-code"/>
              <w:rPr>
                <w:color w:val="008000"/>
              </w:rPr>
            </w:pPr>
            <w:r w:rsidRPr="00393B41">
              <w:rPr>
                <w:color w:val="008000"/>
              </w:rPr>
              <w:t>// A much faster but less accurate alternative:</w:t>
            </w:r>
          </w:p>
          <w:p w14:paraId="5ED5D178" w14:textId="77777777" w:rsidR="0013519A" w:rsidRPr="00393B41" w:rsidRDefault="0013519A" w:rsidP="0013519A">
            <w:pPr>
              <w:pStyle w:val="inline-code"/>
              <w:rPr>
                <w:rStyle w:val="inline-code-commentChar"/>
              </w:rPr>
            </w:pPr>
            <w:r>
              <w:rPr>
                <w:color w:val="0000FF"/>
              </w:rPr>
              <w:t xml:space="preserve">#include </w:t>
            </w:r>
            <w:r>
              <w:t>&lt;</w:t>
            </w:r>
            <w:proofErr w:type="spellStart"/>
            <w:r>
              <w:t>glm</w:t>
            </w:r>
            <w:proofErr w:type="spellEnd"/>
            <w:r>
              <w:t xml:space="preserve">/glm.hpp&gt; </w:t>
            </w:r>
            <w:r w:rsidRPr="00393B41">
              <w:rPr>
                <w:rStyle w:val="inline-code-commentChar"/>
              </w:rPr>
              <w:t>// vec3 cross</w:t>
            </w:r>
          </w:p>
          <w:p w14:paraId="4BD1C08F" w14:textId="77777777" w:rsidR="0013519A" w:rsidRPr="00393B41" w:rsidRDefault="0013519A" w:rsidP="0013519A">
            <w:pPr>
              <w:pStyle w:val="inline-code"/>
              <w:rPr>
                <w:color w:val="008000"/>
              </w:rPr>
            </w:pPr>
            <w:r>
              <w:rPr>
                <w:color w:val="0000FF"/>
              </w:rPr>
              <w:t xml:space="preserve">#include </w:t>
            </w:r>
            <w:r>
              <w:t>&lt;</w:t>
            </w:r>
            <w:proofErr w:type="spellStart"/>
            <w:r>
              <w:t>glm</w:t>
            </w:r>
            <w:proofErr w:type="spellEnd"/>
            <w:r>
              <w:t>/</w:t>
            </w:r>
            <w:proofErr w:type="spellStart"/>
            <w:r>
              <w:t>gtx</w:t>
            </w:r>
            <w:proofErr w:type="spellEnd"/>
            <w:r>
              <w:t xml:space="preserve">/fast_square_root.hpp&gt; </w:t>
            </w:r>
            <w:r w:rsidRPr="00393B41">
              <w:rPr>
                <w:rStyle w:val="inline-code-commentChar"/>
              </w:rPr>
              <w:t xml:space="preserve">// </w:t>
            </w:r>
            <w:proofErr w:type="spellStart"/>
            <w:r w:rsidRPr="00393B41">
              <w:rPr>
                <w:rStyle w:val="inline-code-commentChar"/>
              </w:rPr>
              <w:t>fastNormalize</w:t>
            </w:r>
            <w:proofErr w:type="spellEnd"/>
          </w:p>
          <w:p w14:paraId="48D5113B" w14:textId="77777777" w:rsidR="0013519A" w:rsidRDefault="0013519A" w:rsidP="0013519A">
            <w:pPr>
              <w:pStyle w:val="inline-code"/>
            </w:pPr>
          </w:p>
          <w:p w14:paraId="3102D1C3" w14:textId="77777777" w:rsidR="0013519A" w:rsidRDefault="0013519A" w:rsidP="0013519A">
            <w:pPr>
              <w:pStyle w:val="inline-code"/>
            </w:pPr>
            <w:proofErr w:type="spellStart"/>
            <w:r>
              <w:t>glm</w:t>
            </w:r>
            <w:proofErr w:type="spellEnd"/>
            <w:r>
              <w:t>::</w:t>
            </w:r>
            <w:r>
              <w:rPr>
                <w:color w:val="FF9900"/>
              </w:rPr>
              <w:t>vec3</w:t>
            </w:r>
            <w:r>
              <w:rPr>
                <w:color w:val="FF8000"/>
              </w:rPr>
              <w:t xml:space="preserve"> </w:t>
            </w:r>
            <w:proofErr w:type="spellStart"/>
            <w:r>
              <w:t>computeNormal</w:t>
            </w:r>
            <w:proofErr w:type="spellEnd"/>
          </w:p>
          <w:p w14:paraId="5435EAB3" w14:textId="77777777" w:rsidR="0013519A" w:rsidRDefault="0013519A" w:rsidP="0013519A">
            <w:pPr>
              <w:pStyle w:val="inline-code"/>
            </w:pPr>
            <w:r>
              <w:t>(</w:t>
            </w:r>
          </w:p>
          <w:p w14:paraId="3379AC18" w14:textId="77777777" w:rsidR="0013519A" w:rsidRDefault="0013519A" w:rsidP="0013519A">
            <w:pPr>
              <w:pStyle w:val="inline-code"/>
              <w:ind w:left="720"/>
            </w:pPr>
            <w:proofErr w:type="spellStart"/>
            <w:r>
              <w:t>glm</w:t>
            </w:r>
            <w:proofErr w:type="spellEnd"/>
            <w:r>
              <w:t>::</w:t>
            </w:r>
            <w:r>
              <w:rPr>
                <w:color w:val="FF9900"/>
              </w:rPr>
              <w:t>vec3</w:t>
            </w:r>
            <w:r>
              <w:rPr>
                <w:color w:val="FF8000"/>
              </w:rPr>
              <w:t xml:space="preserve"> </w:t>
            </w:r>
            <w:proofErr w:type="spellStart"/>
            <w:r>
              <w:rPr>
                <w:color w:val="0000FF"/>
              </w:rPr>
              <w:t>const</w:t>
            </w:r>
            <w:proofErr w:type="spellEnd"/>
            <w:r>
              <w:rPr>
                <w:color w:val="0000FF"/>
              </w:rPr>
              <w:t xml:space="preserve"> </w:t>
            </w:r>
            <w:r>
              <w:t xml:space="preserve">&amp; a, </w:t>
            </w:r>
          </w:p>
          <w:p w14:paraId="5DCBF11B" w14:textId="77777777" w:rsidR="0013519A" w:rsidRDefault="0013519A" w:rsidP="0013519A">
            <w:pPr>
              <w:pStyle w:val="inline-code"/>
              <w:ind w:left="720"/>
            </w:pPr>
            <w:proofErr w:type="spellStart"/>
            <w:r>
              <w:t>glm</w:t>
            </w:r>
            <w:proofErr w:type="spellEnd"/>
            <w:r>
              <w:t>::</w:t>
            </w:r>
            <w:r>
              <w:rPr>
                <w:color w:val="FF9900"/>
              </w:rPr>
              <w:t>vec3</w:t>
            </w:r>
            <w:r>
              <w:rPr>
                <w:color w:val="FF8000"/>
              </w:rPr>
              <w:t xml:space="preserve"> </w:t>
            </w:r>
            <w:proofErr w:type="spellStart"/>
            <w:r>
              <w:rPr>
                <w:color w:val="0000FF"/>
              </w:rPr>
              <w:t>const</w:t>
            </w:r>
            <w:proofErr w:type="spellEnd"/>
            <w:r>
              <w:rPr>
                <w:color w:val="0000FF"/>
              </w:rPr>
              <w:t xml:space="preserve"> </w:t>
            </w:r>
            <w:r>
              <w:t>&amp; b,</w:t>
            </w:r>
          </w:p>
          <w:p w14:paraId="73ED7139" w14:textId="77777777" w:rsidR="0013519A" w:rsidRDefault="0013519A" w:rsidP="0013519A">
            <w:pPr>
              <w:pStyle w:val="inline-code"/>
              <w:ind w:left="720"/>
            </w:pPr>
            <w:proofErr w:type="spellStart"/>
            <w:r>
              <w:t>glm</w:t>
            </w:r>
            <w:proofErr w:type="spellEnd"/>
            <w:r>
              <w:t>::</w:t>
            </w:r>
            <w:r>
              <w:rPr>
                <w:color w:val="FF9900"/>
              </w:rPr>
              <w:t>vec3</w:t>
            </w:r>
            <w:r>
              <w:rPr>
                <w:color w:val="FF8000"/>
              </w:rPr>
              <w:t xml:space="preserve"> </w:t>
            </w:r>
            <w:proofErr w:type="spellStart"/>
            <w:r>
              <w:rPr>
                <w:color w:val="0000FF"/>
              </w:rPr>
              <w:t>const</w:t>
            </w:r>
            <w:proofErr w:type="spellEnd"/>
            <w:r>
              <w:rPr>
                <w:color w:val="0000FF"/>
              </w:rPr>
              <w:t xml:space="preserve"> </w:t>
            </w:r>
            <w:r>
              <w:t>&amp; c</w:t>
            </w:r>
          </w:p>
          <w:p w14:paraId="771D7E6E" w14:textId="77777777" w:rsidR="0013519A" w:rsidRDefault="0013519A" w:rsidP="0013519A">
            <w:pPr>
              <w:pStyle w:val="inline-code"/>
            </w:pPr>
            <w:r>
              <w:t>)</w:t>
            </w:r>
          </w:p>
          <w:p w14:paraId="4188435D" w14:textId="77777777" w:rsidR="0013519A" w:rsidRDefault="0013519A" w:rsidP="0013519A">
            <w:pPr>
              <w:pStyle w:val="inline-code"/>
            </w:pPr>
            <w:r>
              <w:t>{</w:t>
            </w:r>
          </w:p>
          <w:p w14:paraId="238D14F0" w14:textId="77777777" w:rsidR="0013519A" w:rsidRDefault="0013519A" w:rsidP="0013519A">
            <w:pPr>
              <w:pStyle w:val="inline-code"/>
              <w:ind w:firstLine="720"/>
            </w:pPr>
            <w:r>
              <w:rPr>
                <w:color w:val="0000FF"/>
              </w:rPr>
              <w:t xml:space="preserve">return </w:t>
            </w:r>
            <w:proofErr w:type="spellStart"/>
            <w:r>
              <w:t>glm</w:t>
            </w:r>
            <w:proofErr w:type="spellEnd"/>
            <w:r>
              <w:t>::</w:t>
            </w:r>
            <w:proofErr w:type="spellStart"/>
            <w:r>
              <w:t>fastNormalize</w:t>
            </w:r>
            <w:proofErr w:type="spellEnd"/>
            <w:r>
              <w:t>(</w:t>
            </w:r>
            <w:proofErr w:type="spellStart"/>
            <w:r>
              <w:t>glm</w:t>
            </w:r>
            <w:proofErr w:type="spellEnd"/>
            <w:r>
              <w:t>::cross(c - a, b - a));</w:t>
            </w:r>
          </w:p>
          <w:p w14:paraId="2107F017" w14:textId="04BD8380" w:rsidR="0013519A" w:rsidRPr="0013519A" w:rsidRDefault="0013519A" w:rsidP="0013519A">
            <w:pPr>
              <w:pStyle w:val="inline-code"/>
              <w:rPr>
                <w:lang w:val="fr-FR"/>
              </w:rPr>
            </w:pPr>
            <w:r w:rsidRPr="00C267B0">
              <w:rPr>
                <w:lang w:val="fr-FR"/>
              </w:rPr>
              <w:t>}</w:t>
            </w:r>
          </w:p>
        </w:tc>
      </w:tr>
    </w:tbl>
    <w:p w14:paraId="375F1AA5" w14:textId="4F0F38BE" w:rsidR="00EF605E" w:rsidRPr="00C267B0" w:rsidRDefault="004C778D" w:rsidP="00342956">
      <w:pPr>
        <w:pStyle w:val="HeadingB"/>
        <w:rPr>
          <w:lang w:val="fr-FR"/>
        </w:rPr>
      </w:pPr>
      <w:bookmarkStart w:id="56" w:name="_Toc375775203"/>
      <w:r>
        <w:rPr>
          <w:lang w:val="fr-FR"/>
        </w:rPr>
        <w:t>8</w:t>
      </w:r>
      <w:r w:rsidR="00C267B0" w:rsidRPr="00C267B0">
        <w:rPr>
          <w:lang w:val="fr-FR"/>
        </w:rPr>
        <w:t xml:space="preserve">.2. Matrix </w:t>
      </w:r>
      <w:proofErr w:type="spellStart"/>
      <w:r w:rsidR="00C267B0" w:rsidRPr="00C267B0">
        <w:rPr>
          <w:lang w:val="fr-FR"/>
        </w:rPr>
        <w:t>transform</w:t>
      </w:r>
      <w:bookmarkEnd w:id="56"/>
      <w:proofErr w:type="spellEnd"/>
    </w:p>
    <w:tbl>
      <w:tblPr>
        <w:tblStyle w:val="TableGrid"/>
        <w:tblW w:w="0" w:type="auto"/>
        <w:tblLook w:val="04A0" w:firstRow="1" w:lastRow="0" w:firstColumn="1" w:lastColumn="0" w:noHBand="0" w:noVBand="1"/>
      </w:tblPr>
      <w:tblGrid>
        <w:gridCol w:w="8522"/>
      </w:tblGrid>
      <w:tr w:rsidR="0013519A" w:rsidRPr="007D513E" w14:paraId="15CF5DE1" w14:textId="77777777" w:rsidTr="005C4234">
        <w:tc>
          <w:tcPr>
            <w:tcW w:w="8522" w:type="dxa"/>
            <w:tcBorders>
              <w:top w:val="nil"/>
              <w:left w:val="nil"/>
              <w:bottom w:val="nil"/>
              <w:right w:val="nil"/>
            </w:tcBorders>
            <w:shd w:val="clear" w:color="auto" w:fill="FFF8F0"/>
          </w:tcPr>
          <w:p w14:paraId="14FD37A9" w14:textId="77777777" w:rsidR="0013519A" w:rsidRPr="00393B41" w:rsidRDefault="0013519A" w:rsidP="0013519A">
            <w:pPr>
              <w:pStyle w:val="inline-code-comment"/>
              <w:ind w:left="0"/>
              <w:rPr>
                <w:lang w:val="fr-FR"/>
              </w:rPr>
            </w:pPr>
            <w:r w:rsidRPr="00393B41">
              <w:rPr>
                <w:lang w:val="fr-FR"/>
              </w:rPr>
              <w:t>// vec3, vec4, ivec4, mat4</w:t>
            </w:r>
          </w:p>
          <w:p w14:paraId="514CF7FB" w14:textId="77777777" w:rsidR="0013519A" w:rsidRPr="00C267B0" w:rsidRDefault="0013519A" w:rsidP="0013519A">
            <w:pPr>
              <w:pStyle w:val="inline-code"/>
              <w:rPr>
                <w:lang w:val="fr-FR"/>
              </w:rPr>
            </w:pPr>
            <w:r w:rsidRPr="00C267B0">
              <w:rPr>
                <w:color w:val="0000FF"/>
                <w:lang w:val="fr-FR"/>
              </w:rPr>
              <w:t>#</w:t>
            </w:r>
            <w:proofErr w:type="spellStart"/>
            <w:r w:rsidRPr="00C267B0">
              <w:rPr>
                <w:color w:val="0000FF"/>
                <w:lang w:val="fr-FR"/>
              </w:rPr>
              <w:t>include</w:t>
            </w:r>
            <w:proofErr w:type="spellEnd"/>
            <w:r w:rsidRPr="00C267B0">
              <w:rPr>
                <w:color w:val="0000FF"/>
                <w:lang w:val="fr-FR"/>
              </w:rPr>
              <w:t xml:space="preserve"> </w:t>
            </w:r>
            <w:r w:rsidRPr="00C267B0">
              <w:rPr>
                <w:color w:val="CC0000"/>
                <w:lang w:val="fr-FR"/>
              </w:rPr>
              <w:t>&lt;</w:t>
            </w:r>
            <w:proofErr w:type="spellStart"/>
            <w:r w:rsidRPr="00C267B0">
              <w:rPr>
                <w:color w:val="CC0000"/>
                <w:lang w:val="fr-FR"/>
              </w:rPr>
              <w:t>glm</w:t>
            </w:r>
            <w:proofErr w:type="spellEnd"/>
            <w:r w:rsidRPr="00C267B0">
              <w:rPr>
                <w:color w:val="CC0000"/>
                <w:lang w:val="fr-FR"/>
              </w:rPr>
              <w:t>/glm.hpp&gt;</w:t>
            </w:r>
          </w:p>
          <w:p w14:paraId="10D22AC2" w14:textId="77777777" w:rsidR="0013519A" w:rsidRPr="00393B41" w:rsidRDefault="0013519A" w:rsidP="0013519A">
            <w:pPr>
              <w:pStyle w:val="inline-code-comment"/>
              <w:ind w:left="0"/>
              <w:rPr>
                <w:lang w:val="fr-FR"/>
              </w:rPr>
            </w:pPr>
            <w:r w:rsidRPr="00393B41">
              <w:rPr>
                <w:lang w:val="fr-FR"/>
              </w:rPr>
              <w:t xml:space="preserve">// translate, </w:t>
            </w:r>
            <w:proofErr w:type="spellStart"/>
            <w:r w:rsidRPr="00393B41">
              <w:rPr>
                <w:lang w:val="fr-FR"/>
              </w:rPr>
              <w:t>rotate</w:t>
            </w:r>
            <w:proofErr w:type="spellEnd"/>
            <w:r w:rsidRPr="00393B41">
              <w:rPr>
                <w:lang w:val="fr-FR"/>
              </w:rPr>
              <w:t xml:space="preserve">, </w:t>
            </w:r>
            <w:proofErr w:type="spellStart"/>
            <w:r w:rsidRPr="00393B41">
              <w:rPr>
                <w:lang w:val="fr-FR"/>
              </w:rPr>
              <w:t>scale</w:t>
            </w:r>
            <w:proofErr w:type="spellEnd"/>
            <w:r w:rsidRPr="00393B41">
              <w:rPr>
                <w:lang w:val="fr-FR"/>
              </w:rPr>
              <w:t xml:space="preserve">, perspective </w:t>
            </w:r>
          </w:p>
          <w:p w14:paraId="69BF0E65" w14:textId="77777777" w:rsidR="0013519A" w:rsidRDefault="0013519A" w:rsidP="0013519A">
            <w:pPr>
              <w:pStyle w:val="inline-code"/>
              <w:jc w:val="left"/>
              <w:rPr>
                <w:color w:val="CC0000"/>
                <w:lang w:val="fr-FR"/>
              </w:rPr>
            </w:pPr>
            <w:r w:rsidRPr="00C267B0">
              <w:rPr>
                <w:color w:val="0000FF"/>
                <w:lang w:val="fr-FR"/>
              </w:rPr>
              <w:t>#</w:t>
            </w:r>
            <w:proofErr w:type="spellStart"/>
            <w:r w:rsidRPr="00C267B0">
              <w:rPr>
                <w:color w:val="0000FF"/>
                <w:lang w:val="fr-FR"/>
              </w:rPr>
              <w:t>include</w:t>
            </w:r>
            <w:proofErr w:type="spellEnd"/>
            <w:r w:rsidRPr="00C267B0">
              <w:rPr>
                <w:color w:val="0000FF"/>
                <w:lang w:val="fr-FR"/>
              </w:rPr>
              <w:t xml:space="preserve"> </w:t>
            </w:r>
            <w:r w:rsidRPr="00C267B0">
              <w:rPr>
                <w:color w:val="CC0000"/>
                <w:lang w:val="fr-FR"/>
              </w:rPr>
              <w:t>&lt;</w:t>
            </w:r>
            <w:proofErr w:type="spellStart"/>
            <w:r w:rsidRPr="00C267B0">
              <w:rPr>
                <w:color w:val="CC0000"/>
                <w:lang w:val="fr-FR"/>
              </w:rPr>
              <w:t>glm</w:t>
            </w:r>
            <w:proofErr w:type="spellEnd"/>
            <w:r w:rsidRPr="00C267B0">
              <w:rPr>
                <w:color w:val="CC0000"/>
                <w:lang w:val="fr-FR"/>
              </w:rPr>
              <w:t>/</w:t>
            </w:r>
            <w:proofErr w:type="spellStart"/>
            <w:r w:rsidRPr="00C267B0">
              <w:rPr>
                <w:color w:val="CC0000"/>
                <w:lang w:val="fr-FR"/>
              </w:rPr>
              <w:t>gtc</w:t>
            </w:r>
            <w:proofErr w:type="spellEnd"/>
            <w:r w:rsidRPr="00C267B0">
              <w:rPr>
                <w:color w:val="CC0000"/>
                <w:lang w:val="fr-FR"/>
              </w:rPr>
              <w:t>/matrix_transform.hpp&gt;</w:t>
            </w:r>
          </w:p>
          <w:p w14:paraId="61982230" w14:textId="77777777" w:rsidR="0013519A" w:rsidRPr="00393B41" w:rsidRDefault="0013519A" w:rsidP="0013519A">
            <w:pPr>
              <w:pStyle w:val="inline-code-comment"/>
              <w:ind w:left="0"/>
              <w:rPr>
                <w:lang w:val="fr-FR"/>
              </w:rPr>
            </w:pPr>
            <w:r w:rsidRPr="00393B41">
              <w:rPr>
                <w:lang w:val="fr-FR"/>
              </w:rPr>
              <w:t xml:space="preserve">// </w:t>
            </w:r>
            <w:proofErr w:type="spellStart"/>
            <w:r w:rsidRPr="00393B41">
              <w:rPr>
                <w:lang w:val="fr-FR"/>
              </w:rPr>
              <w:t>value_ptr</w:t>
            </w:r>
            <w:proofErr w:type="spellEnd"/>
          </w:p>
          <w:p w14:paraId="2464820D" w14:textId="77777777" w:rsidR="0013519A" w:rsidRPr="00430AE8" w:rsidRDefault="0013519A" w:rsidP="0013519A">
            <w:pPr>
              <w:pStyle w:val="inline-code"/>
              <w:jc w:val="left"/>
              <w:rPr>
                <w:lang w:val="fr-FR"/>
              </w:rPr>
            </w:pPr>
            <w:r w:rsidRPr="00430AE8">
              <w:rPr>
                <w:color w:val="0000FF"/>
                <w:lang w:val="fr-FR"/>
              </w:rPr>
              <w:t>#</w:t>
            </w:r>
            <w:proofErr w:type="spellStart"/>
            <w:r w:rsidRPr="00430AE8">
              <w:rPr>
                <w:color w:val="0000FF"/>
                <w:lang w:val="fr-FR"/>
              </w:rPr>
              <w:t>include</w:t>
            </w:r>
            <w:proofErr w:type="spellEnd"/>
            <w:r w:rsidRPr="00430AE8">
              <w:rPr>
                <w:color w:val="0000FF"/>
                <w:lang w:val="fr-FR"/>
              </w:rPr>
              <w:t xml:space="preserve"> </w:t>
            </w:r>
            <w:r w:rsidRPr="00430AE8">
              <w:rPr>
                <w:color w:val="C00000"/>
                <w:lang w:val="fr-FR"/>
              </w:rPr>
              <w:t>&lt;</w:t>
            </w:r>
            <w:proofErr w:type="spellStart"/>
            <w:r w:rsidRPr="00430AE8">
              <w:rPr>
                <w:color w:val="C00000"/>
                <w:lang w:val="fr-FR"/>
              </w:rPr>
              <w:t>glm</w:t>
            </w:r>
            <w:proofErr w:type="spellEnd"/>
            <w:r w:rsidRPr="00430AE8">
              <w:rPr>
                <w:color w:val="C00000"/>
                <w:lang w:val="fr-FR"/>
              </w:rPr>
              <w:t>/</w:t>
            </w:r>
            <w:proofErr w:type="spellStart"/>
            <w:r w:rsidRPr="00430AE8">
              <w:rPr>
                <w:color w:val="C00000"/>
                <w:lang w:val="fr-FR"/>
              </w:rPr>
              <w:t>gtc</w:t>
            </w:r>
            <w:proofErr w:type="spellEnd"/>
            <w:r w:rsidRPr="00430AE8">
              <w:rPr>
                <w:color w:val="C00000"/>
                <w:lang w:val="fr-FR"/>
              </w:rPr>
              <w:t>/type_ptr.hpp&gt;</w:t>
            </w:r>
          </w:p>
          <w:p w14:paraId="3EDDF4CE" w14:textId="77777777" w:rsidR="0013519A" w:rsidRPr="00430AE8" w:rsidRDefault="0013519A" w:rsidP="0013519A">
            <w:pPr>
              <w:pStyle w:val="inline-code"/>
              <w:rPr>
                <w:lang w:val="fr-FR"/>
              </w:rPr>
            </w:pPr>
          </w:p>
          <w:p w14:paraId="640552A2" w14:textId="77777777" w:rsidR="0013519A" w:rsidRPr="00C267B0" w:rsidRDefault="0013519A" w:rsidP="0013519A">
            <w:pPr>
              <w:pStyle w:val="inline-code"/>
              <w:rPr>
                <w:lang w:val="fr-FR"/>
              </w:rPr>
            </w:pPr>
            <w:proofErr w:type="spellStart"/>
            <w:r w:rsidRPr="00C267B0">
              <w:rPr>
                <w:color w:val="0000FF"/>
                <w:lang w:val="fr-FR"/>
              </w:rPr>
              <w:t>void</w:t>
            </w:r>
            <w:proofErr w:type="spellEnd"/>
            <w:r w:rsidRPr="00C267B0">
              <w:rPr>
                <w:color w:val="0000FF"/>
                <w:lang w:val="fr-FR"/>
              </w:rPr>
              <w:t xml:space="preserve"> </w:t>
            </w:r>
            <w:proofErr w:type="spellStart"/>
            <w:r w:rsidRPr="00C267B0">
              <w:rPr>
                <w:lang w:val="fr-FR"/>
              </w:rPr>
              <w:t>setUniformMVP</w:t>
            </w:r>
            <w:proofErr w:type="spellEnd"/>
          </w:p>
          <w:p w14:paraId="3B3FFBDA" w14:textId="77777777" w:rsidR="0013519A" w:rsidRPr="00C267B0" w:rsidRDefault="0013519A" w:rsidP="0013519A">
            <w:pPr>
              <w:pStyle w:val="inline-code"/>
              <w:rPr>
                <w:lang w:val="fr-FR"/>
              </w:rPr>
            </w:pPr>
            <w:r w:rsidRPr="00C267B0">
              <w:rPr>
                <w:lang w:val="fr-FR"/>
              </w:rPr>
              <w:t>(</w:t>
            </w:r>
          </w:p>
          <w:p w14:paraId="20AD9C5C" w14:textId="77777777" w:rsidR="0013519A" w:rsidRPr="00C267B0" w:rsidRDefault="0013519A" w:rsidP="0013519A">
            <w:pPr>
              <w:pStyle w:val="inline-code"/>
              <w:ind w:left="720"/>
              <w:rPr>
                <w:lang w:val="fr-FR"/>
              </w:rPr>
            </w:pPr>
            <w:proofErr w:type="spellStart"/>
            <w:r w:rsidRPr="00C267B0">
              <w:rPr>
                <w:lang w:val="fr-FR"/>
              </w:rPr>
              <w:t>GLuint</w:t>
            </w:r>
            <w:proofErr w:type="spellEnd"/>
            <w:r w:rsidRPr="00C267B0">
              <w:rPr>
                <w:lang w:val="fr-FR"/>
              </w:rPr>
              <w:t xml:space="preserve"> Location, </w:t>
            </w:r>
          </w:p>
          <w:p w14:paraId="3F5437CF" w14:textId="77777777" w:rsidR="0013519A" w:rsidRPr="002944EA" w:rsidRDefault="0013519A" w:rsidP="0013519A">
            <w:pPr>
              <w:pStyle w:val="inline-code"/>
              <w:ind w:left="720"/>
              <w:rPr>
                <w:lang w:val="fr-FR"/>
              </w:rPr>
            </w:pPr>
            <w:proofErr w:type="spellStart"/>
            <w:r w:rsidRPr="002944EA">
              <w:rPr>
                <w:lang w:val="fr-FR"/>
              </w:rPr>
              <w:t>glm</w:t>
            </w:r>
            <w:proofErr w:type="spellEnd"/>
            <w:proofErr w:type="gramStart"/>
            <w:r w:rsidRPr="002944EA">
              <w:rPr>
                <w:lang w:val="fr-FR"/>
              </w:rPr>
              <w:t>::</w:t>
            </w:r>
            <w:r w:rsidRPr="002944EA">
              <w:rPr>
                <w:color w:val="FF9900"/>
                <w:lang w:val="fr-FR"/>
              </w:rPr>
              <w:t>vec3</w:t>
            </w:r>
            <w:proofErr w:type="gramEnd"/>
            <w:r w:rsidRPr="002944EA">
              <w:rPr>
                <w:lang w:val="fr-FR"/>
              </w:rPr>
              <w:t xml:space="preserve"> </w:t>
            </w:r>
            <w:proofErr w:type="spellStart"/>
            <w:r w:rsidRPr="002944EA">
              <w:rPr>
                <w:color w:val="0000FF"/>
                <w:lang w:val="fr-FR"/>
              </w:rPr>
              <w:t>const</w:t>
            </w:r>
            <w:proofErr w:type="spellEnd"/>
            <w:r w:rsidRPr="002944EA">
              <w:rPr>
                <w:color w:val="0000FF"/>
                <w:lang w:val="fr-FR"/>
              </w:rPr>
              <w:t xml:space="preserve"> </w:t>
            </w:r>
            <w:r w:rsidRPr="002944EA">
              <w:rPr>
                <w:lang w:val="fr-FR"/>
              </w:rPr>
              <w:t xml:space="preserve">&amp; Translate, </w:t>
            </w:r>
          </w:p>
          <w:p w14:paraId="1CEDD77E" w14:textId="77777777" w:rsidR="0013519A" w:rsidRPr="002944EA" w:rsidRDefault="0013519A" w:rsidP="0013519A">
            <w:pPr>
              <w:pStyle w:val="inline-code"/>
              <w:ind w:left="720"/>
              <w:rPr>
                <w:lang w:val="fr-FR"/>
              </w:rPr>
            </w:pPr>
            <w:proofErr w:type="spellStart"/>
            <w:r w:rsidRPr="002944EA">
              <w:rPr>
                <w:lang w:val="fr-FR"/>
              </w:rPr>
              <w:t>glm</w:t>
            </w:r>
            <w:proofErr w:type="spellEnd"/>
            <w:proofErr w:type="gramStart"/>
            <w:r w:rsidRPr="002944EA">
              <w:rPr>
                <w:lang w:val="fr-FR"/>
              </w:rPr>
              <w:t>::</w:t>
            </w:r>
            <w:r w:rsidRPr="002944EA">
              <w:rPr>
                <w:color w:val="FF9900"/>
                <w:lang w:val="fr-FR"/>
              </w:rPr>
              <w:t>vec3</w:t>
            </w:r>
            <w:proofErr w:type="gramEnd"/>
            <w:r w:rsidRPr="002944EA">
              <w:rPr>
                <w:lang w:val="fr-FR"/>
              </w:rPr>
              <w:t xml:space="preserve"> </w:t>
            </w:r>
            <w:proofErr w:type="spellStart"/>
            <w:r w:rsidRPr="002944EA">
              <w:rPr>
                <w:color w:val="0000FF"/>
                <w:lang w:val="fr-FR"/>
              </w:rPr>
              <w:t>const</w:t>
            </w:r>
            <w:proofErr w:type="spellEnd"/>
            <w:r w:rsidRPr="002944EA">
              <w:rPr>
                <w:color w:val="0000FF"/>
                <w:lang w:val="fr-FR"/>
              </w:rPr>
              <w:t xml:space="preserve"> </w:t>
            </w:r>
            <w:r w:rsidRPr="002944EA">
              <w:rPr>
                <w:lang w:val="fr-FR"/>
              </w:rPr>
              <w:t xml:space="preserve">&amp; </w:t>
            </w:r>
            <w:proofErr w:type="spellStart"/>
            <w:r w:rsidRPr="002944EA">
              <w:rPr>
                <w:lang w:val="fr-FR"/>
              </w:rPr>
              <w:t>Rotate</w:t>
            </w:r>
            <w:proofErr w:type="spellEnd"/>
          </w:p>
          <w:p w14:paraId="6B70C7B3" w14:textId="77777777" w:rsidR="0013519A" w:rsidRPr="00B81BD7" w:rsidRDefault="0013519A" w:rsidP="0013519A">
            <w:pPr>
              <w:pStyle w:val="inline-code"/>
              <w:rPr>
                <w:lang w:val="fr-FR"/>
              </w:rPr>
            </w:pPr>
            <w:r w:rsidRPr="00B81BD7">
              <w:rPr>
                <w:lang w:val="fr-FR"/>
              </w:rPr>
              <w:t>)</w:t>
            </w:r>
          </w:p>
          <w:p w14:paraId="60AA1071" w14:textId="77777777" w:rsidR="0013519A" w:rsidRPr="00B81BD7" w:rsidRDefault="0013519A" w:rsidP="0013519A">
            <w:pPr>
              <w:pStyle w:val="inline-code"/>
              <w:rPr>
                <w:lang w:val="fr-FR"/>
              </w:rPr>
            </w:pPr>
            <w:r w:rsidRPr="00B81BD7">
              <w:rPr>
                <w:lang w:val="fr-FR"/>
              </w:rPr>
              <w:t>{</w:t>
            </w:r>
          </w:p>
          <w:p w14:paraId="7745A6F9" w14:textId="77777777" w:rsidR="0013519A" w:rsidRPr="002944EA" w:rsidRDefault="0013519A" w:rsidP="0013519A">
            <w:pPr>
              <w:pStyle w:val="inline-code"/>
              <w:ind w:left="720"/>
              <w:rPr>
                <w:lang w:val="fr-FR"/>
              </w:rPr>
            </w:pPr>
            <w:proofErr w:type="spellStart"/>
            <w:r w:rsidRPr="002944EA">
              <w:rPr>
                <w:lang w:val="fr-FR"/>
              </w:rPr>
              <w:t>glm</w:t>
            </w:r>
            <w:proofErr w:type="spellEnd"/>
            <w:proofErr w:type="gramStart"/>
            <w:r w:rsidRPr="002944EA">
              <w:rPr>
                <w:lang w:val="fr-FR"/>
              </w:rPr>
              <w:t>::</w:t>
            </w:r>
            <w:r w:rsidRPr="002944EA">
              <w:rPr>
                <w:color w:val="FF8000"/>
                <w:lang w:val="fr-FR"/>
              </w:rPr>
              <w:t>mat4</w:t>
            </w:r>
            <w:proofErr w:type="gramEnd"/>
            <w:r w:rsidRPr="002944EA">
              <w:rPr>
                <w:lang w:val="fr-FR"/>
              </w:rPr>
              <w:t xml:space="preserve"> Projection =</w:t>
            </w:r>
          </w:p>
          <w:p w14:paraId="46239C30" w14:textId="77777777" w:rsidR="0013519A" w:rsidRPr="002944EA" w:rsidRDefault="0013519A" w:rsidP="0013519A">
            <w:pPr>
              <w:pStyle w:val="inline-code"/>
              <w:ind w:left="720"/>
              <w:rPr>
                <w:lang w:val="fr-FR"/>
              </w:rPr>
            </w:pPr>
            <w:proofErr w:type="spellStart"/>
            <w:r w:rsidRPr="002944EA">
              <w:rPr>
                <w:lang w:val="fr-FR"/>
              </w:rPr>
              <w:t>glm</w:t>
            </w:r>
            <w:proofErr w:type="spellEnd"/>
            <w:proofErr w:type="gramStart"/>
            <w:r w:rsidRPr="002944EA">
              <w:rPr>
                <w:lang w:val="fr-FR"/>
              </w:rPr>
              <w:t>::perspective</w:t>
            </w:r>
            <w:proofErr w:type="gramEnd"/>
            <w:r w:rsidRPr="002944EA">
              <w:rPr>
                <w:lang w:val="fr-FR"/>
              </w:rPr>
              <w:t>(45.0f, 4.0f / 3.0f, 0.1f, 100.f);</w:t>
            </w:r>
          </w:p>
          <w:p w14:paraId="5F2BAF7B" w14:textId="77777777" w:rsidR="0013519A" w:rsidRDefault="0013519A" w:rsidP="0013519A">
            <w:pPr>
              <w:pStyle w:val="inline-code"/>
              <w:ind w:left="720"/>
            </w:pPr>
            <w:proofErr w:type="spellStart"/>
            <w:r>
              <w:t>glm</w:t>
            </w:r>
            <w:proofErr w:type="spellEnd"/>
            <w:r>
              <w:t>::</w:t>
            </w:r>
            <w:r>
              <w:rPr>
                <w:color w:val="FF8000"/>
              </w:rPr>
              <w:t>mat4</w:t>
            </w:r>
            <w:r>
              <w:t xml:space="preserve"> </w:t>
            </w:r>
            <w:proofErr w:type="spellStart"/>
            <w:r>
              <w:t>ViewTranslate</w:t>
            </w:r>
            <w:proofErr w:type="spellEnd"/>
            <w:r>
              <w:t xml:space="preserve"> = </w:t>
            </w:r>
            <w:proofErr w:type="spellStart"/>
            <w:r>
              <w:t>glm</w:t>
            </w:r>
            <w:proofErr w:type="spellEnd"/>
            <w:r>
              <w:t>::translate(</w:t>
            </w:r>
          </w:p>
          <w:p w14:paraId="29F7FDEB" w14:textId="77777777" w:rsidR="0013519A" w:rsidRDefault="0013519A" w:rsidP="0013519A">
            <w:pPr>
              <w:pStyle w:val="inline-code"/>
              <w:ind w:left="720"/>
            </w:pPr>
            <w:proofErr w:type="spellStart"/>
            <w:r>
              <w:t>glm</w:t>
            </w:r>
            <w:proofErr w:type="spellEnd"/>
            <w:r>
              <w:t>::</w:t>
            </w:r>
            <w:r>
              <w:rPr>
                <w:color w:val="FF8000"/>
              </w:rPr>
              <w:t>mat4</w:t>
            </w:r>
            <w:r>
              <w:t>(1.0f),</w:t>
            </w:r>
          </w:p>
          <w:p w14:paraId="29D4D9FE" w14:textId="77777777" w:rsidR="0013519A" w:rsidRDefault="0013519A" w:rsidP="0013519A">
            <w:pPr>
              <w:pStyle w:val="inline-code"/>
              <w:ind w:left="720"/>
            </w:pPr>
            <w:r>
              <w:t>Translate);</w:t>
            </w:r>
          </w:p>
          <w:p w14:paraId="65BBB2E6" w14:textId="77777777" w:rsidR="0013519A" w:rsidRDefault="0013519A" w:rsidP="0013519A">
            <w:pPr>
              <w:pStyle w:val="inline-code"/>
              <w:ind w:left="720"/>
            </w:pPr>
            <w:proofErr w:type="spellStart"/>
            <w:r>
              <w:t>glm</w:t>
            </w:r>
            <w:proofErr w:type="spellEnd"/>
            <w:r>
              <w:t>::</w:t>
            </w:r>
            <w:r>
              <w:rPr>
                <w:color w:val="FF8000"/>
              </w:rPr>
              <w:t>mat4</w:t>
            </w:r>
            <w:r>
              <w:t xml:space="preserve"> </w:t>
            </w:r>
            <w:proofErr w:type="spellStart"/>
            <w:r>
              <w:t>ViewRotateX</w:t>
            </w:r>
            <w:proofErr w:type="spellEnd"/>
            <w:r>
              <w:t xml:space="preserve"> = </w:t>
            </w:r>
            <w:proofErr w:type="spellStart"/>
            <w:r>
              <w:t>glm</w:t>
            </w:r>
            <w:proofErr w:type="spellEnd"/>
            <w:r>
              <w:t>::rotate(</w:t>
            </w:r>
          </w:p>
          <w:p w14:paraId="6CCB0249" w14:textId="77777777" w:rsidR="0013519A" w:rsidRDefault="0013519A" w:rsidP="0013519A">
            <w:pPr>
              <w:pStyle w:val="inline-code"/>
              <w:ind w:left="720" w:firstLine="720"/>
            </w:pPr>
            <w:proofErr w:type="spellStart"/>
            <w:r>
              <w:t>ViewTranslate</w:t>
            </w:r>
            <w:proofErr w:type="spellEnd"/>
            <w:r>
              <w:t>,</w:t>
            </w:r>
          </w:p>
          <w:p w14:paraId="43239777" w14:textId="77777777" w:rsidR="0013519A" w:rsidRDefault="0013519A" w:rsidP="0013519A">
            <w:pPr>
              <w:pStyle w:val="inline-code"/>
              <w:ind w:left="720" w:firstLine="720"/>
            </w:pPr>
            <w:proofErr w:type="spellStart"/>
            <w:r>
              <w:t>Rotate.y</w:t>
            </w:r>
            <w:proofErr w:type="spellEnd"/>
            <w:r>
              <w:t xml:space="preserve">, </w:t>
            </w:r>
            <w:proofErr w:type="spellStart"/>
            <w:r>
              <w:t>glm</w:t>
            </w:r>
            <w:proofErr w:type="spellEnd"/>
            <w:r>
              <w:t>::</w:t>
            </w:r>
            <w:r>
              <w:rPr>
                <w:color w:val="FF8000"/>
              </w:rPr>
              <w:t>vec3</w:t>
            </w:r>
            <w:r>
              <w:t>(-1.0f, 0.0f, 0.0f));</w:t>
            </w:r>
          </w:p>
          <w:p w14:paraId="47768E44" w14:textId="77777777" w:rsidR="0013519A" w:rsidRDefault="0013519A" w:rsidP="0013519A">
            <w:pPr>
              <w:pStyle w:val="inline-code"/>
              <w:ind w:left="720"/>
            </w:pPr>
            <w:proofErr w:type="spellStart"/>
            <w:r>
              <w:t>glm</w:t>
            </w:r>
            <w:proofErr w:type="spellEnd"/>
            <w:r>
              <w:t>::</w:t>
            </w:r>
            <w:r>
              <w:rPr>
                <w:color w:val="FF8000"/>
              </w:rPr>
              <w:t>mat4</w:t>
            </w:r>
            <w:r>
              <w:t xml:space="preserve"> View = </w:t>
            </w:r>
            <w:proofErr w:type="spellStart"/>
            <w:r>
              <w:t>glm</w:t>
            </w:r>
            <w:proofErr w:type="spellEnd"/>
            <w:r>
              <w:t>::rotate(</w:t>
            </w:r>
          </w:p>
          <w:p w14:paraId="2A3C9EF8" w14:textId="77777777" w:rsidR="0013519A" w:rsidRDefault="0013519A" w:rsidP="0013519A">
            <w:pPr>
              <w:pStyle w:val="inline-code"/>
              <w:ind w:left="720" w:firstLine="720"/>
            </w:pPr>
            <w:proofErr w:type="spellStart"/>
            <w:r>
              <w:t>ViewRotateX</w:t>
            </w:r>
            <w:proofErr w:type="spellEnd"/>
            <w:r>
              <w:t>,</w:t>
            </w:r>
          </w:p>
          <w:p w14:paraId="72AB68E2" w14:textId="77777777" w:rsidR="0013519A" w:rsidRDefault="0013519A" w:rsidP="0013519A">
            <w:pPr>
              <w:pStyle w:val="inline-code"/>
              <w:ind w:left="720" w:firstLine="720"/>
            </w:pPr>
            <w:proofErr w:type="spellStart"/>
            <w:r>
              <w:t>Rotate.x</w:t>
            </w:r>
            <w:proofErr w:type="spellEnd"/>
            <w:r>
              <w:t xml:space="preserve">, </w:t>
            </w:r>
            <w:proofErr w:type="spellStart"/>
            <w:r>
              <w:t>glm</w:t>
            </w:r>
            <w:proofErr w:type="spellEnd"/>
            <w:r>
              <w:t>::</w:t>
            </w:r>
            <w:r>
              <w:rPr>
                <w:color w:val="FF8000"/>
              </w:rPr>
              <w:t>vec3</w:t>
            </w:r>
            <w:r>
              <w:t>(0.0f, 1.0f, 0.0f));</w:t>
            </w:r>
          </w:p>
          <w:p w14:paraId="34E3894F" w14:textId="77777777" w:rsidR="0013519A" w:rsidRDefault="0013519A" w:rsidP="0013519A">
            <w:pPr>
              <w:pStyle w:val="inline-code"/>
              <w:ind w:left="720"/>
            </w:pPr>
            <w:proofErr w:type="spellStart"/>
            <w:r>
              <w:t>glm</w:t>
            </w:r>
            <w:proofErr w:type="spellEnd"/>
            <w:r>
              <w:t>::</w:t>
            </w:r>
            <w:r>
              <w:rPr>
                <w:color w:val="FF8000"/>
              </w:rPr>
              <w:t>mat4</w:t>
            </w:r>
            <w:r>
              <w:t xml:space="preserve"> Model = </w:t>
            </w:r>
            <w:proofErr w:type="spellStart"/>
            <w:r>
              <w:t>glm</w:t>
            </w:r>
            <w:proofErr w:type="spellEnd"/>
            <w:r>
              <w:t>::scale(</w:t>
            </w:r>
          </w:p>
          <w:p w14:paraId="1817620F" w14:textId="77777777" w:rsidR="0013519A" w:rsidRDefault="0013519A" w:rsidP="0013519A">
            <w:pPr>
              <w:pStyle w:val="inline-code"/>
              <w:ind w:left="1440"/>
            </w:pPr>
            <w:proofErr w:type="spellStart"/>
            <w:r>
              <w:lastRenderedPageBreak/>
              <w:t>glm</w:t>
            </w:r>
            <w:proofErr w:type="spellEnd"/>
            <w:r>
              <w:t>::</w:t>
            </w:r>
            <w:r>
              <w:rPr>
                <w:color w:val="FF8000"/>
              </w:rPr>
              <w:t>mat4</w:t>
            </w:r>
            <w:r>
              <w:t>(1.0f),</w:t>
            </w:r>
          </w:p>
          <w:p w14:paraId="5419A26E" w14:textId="77777777" w:rsidR="0013519A" w:rsidRDefault="0013519A" w:rsidP="0013519A">
            <w:pPr>
              <w:pStyle w:val="inline-code"/>
              <w:ind w:left="1440"/>
            </w:pPr>
            <w:proofErr w:type="spellStart"/>
            <w:r>
              <w:t>glm</w:t>
            </w:r>
            <w:proofErr w:type="spellEnd"/>
            <w:r>
              <w:t>::</w:t>
            </w:r>
            <w:r>
              <w:rPr>
                <w:color w:val="FF8000"/>
              </w:rPr>
              <w:t>vec3</w:t>
            </w:r>
            <w:r>
              <w:t>(0.5f));</w:t>
            </w:r>
          </w:p>
          <w:p w14:paraId="76792CA6" w14:textId="77777777" w:rsidR="0013519A" w:rsidRDefault="0013519A" w:rsidP="0013519A">
            <w:pPr>
              <w:pStyle w:val="inline-code"/>
              <w:ind w:left="720"/>
            </w:pPr>
            <w:proofErr w:type="spellStart"/>
            <w:r>
              <w:t>glm</w:t>
            </w:r>
            <w:proofErr w:type="spellEnd"/>
            <w:r>
              <w:t>::</w:t>
            </w:r>
            <w:r>
              <w:rPr>
                <w:color w:val="FF8000"/>
              </w:rPr>
              <w:t>mat4</w:t>
            </w:r>
            <w:r>
              <w:t xml:space="preserve"> MVP = Projection * View * Model;</w:t>
            </w:r>
          </w:p>
          <w:p w14:paraId="21B2E294" w14:textId="77777777" w:rsidR="0013519A" w:rsidRDefault="0013519A" w:rsidP="0013519A">
            <w:pPr>
              <w:pStyle w:val="inline-code"/>
              <w:ind w:left="720"/>
            </w:pPr>
            <w:r>
              <w:t xml:space="preserve">glUniformMatrix4fv(Location, 1, GL_FALSE, </w:t>
            </w:r>
            <w:proofErr w:type="spellStart"/>
            <w:r>
              <w:t>glm</w:t>
            </w:r>
            <w:proofErr w:type="spellEnd"/>
            <w:r>
              <w:t>::</w:t>
            </w:r>
            <w:proofErr w:type="spellStart"/>
            <w:r>
              <w:t>value_ptr</w:t>
            </w:r>
            <w:proofErr w:type="spellEnd"/>
            <w:r>
              <w:t>(MVP));</w:t>
            </w:r>
          </w:p>
          <w:p w14:paraId="2C56B7A1" w14:textId="4B552A16" w:rsidR="0013519A" w:rsidRPr="0013519A" w:rsidRDefault="0013519A" w:rsidP="005C4234">
            <w:pPr>
              <w:pStyle w:val="inline-code"/>
            </w:pPr>
            <w:r>
              <w:t>}</w:t>
            </w:r>
          </w:p>
        </w:tc>
      </w:tr>
    </w:tbl>
    <w:p w14:paraId="1F961F7B" w14:textId="3193BE60" w:rsidR="00EF605E" w:rsidRDefault="004C778D" w:rsidP="00342956">
      <w:pPr>
        <w:pStyle w:val="HeadingB"/>
      </w:pPr>
      <w:bookmarkStart w:id="57" w:name="_Toc375775204"/>
      <w:r>
        <w:lastRenderedPageBreak/>
        <w:t>8</w:t>
      </w:r>
      <w:r w:rsidR="00C267B0">
        <w:t>.3. Vector types</w:t>
      </w:r>
      <w:bookmarkEnd w:id="57"/>
    </w:p>
    <w:tbl>
      <w:tblPr>
        <w:tblStyle w:val="TableGrid"/>
        <w:tblW w:w="0" w:type="auto"/>
        <w:tblLook w:val="04A0" w:firstRow="1" w:lastRow="0" w:firstColumn="1" w:lastColumn="0" w:noHBand="0" w:noVBand="1"/>
      </w:tblPr>
      <w:tblGrid>
        <w:gridCol w:w="8522"/>
      </w:tblGrid>
      <w:tr w:rsidR="0013519A" w:rsidRPr="007D513E" w14:paraId="28367C98" w14:textId="77777777" w:rsidTr="005C4234">
        <w:tc>
          <w:tcPr>
            <w:tcW w:w="8522" w:type="dxa"/>
            <w:tcBorders>
              <w:top w:val="nil"/>
              <w:left w:val="nil"/>
              <w:bottom w:val="nil"/>
              <w:right w:val="nil"/>
            </w:tcBorders>
            <w:shd w:val="clear" w:color="auto" w:fill="FFF8F0"/>
          </w:tcPr>
          <w:p w14:paraId="54EE168B" w14:textId="77777777" w:rsidR="0013519A" w:rsidRPr="00393B41" w:rsidRDefault="0013519A" w:rsidP="0013519A">
            <w:pPr>
              <w:pStyle w:val="inline-code"/>
              <w:rPr>
                <w:color w:val="008000"/>
              </w:rPr>
            </w:pPr>
            <w:r>
              <w:rPr>
                <w:color w:val="0000FF"/>
              </w:rPr>
              <w:t xml:space="preserve">#include </w:t>
            </w:r>
            <w:r>
              <w:t>&lt;</w:t>
            </w:r>
            <w:proofErr w:type="spellStart"/>
            <w:r>
              <w:t>glm</w:t>
            </w:r>
            <w:proofErr w:type="spellEnd"/>
            <w:r>
              <w:t>/glm.hpp&gt;</w:t>
            </w:r>
            <w:r>
              <w:rPr>
                <w:color w:val="800000"/>
              </w:rPr>
              <w:t xml:space="preserve"> </w:t>
            </w:r>
            <w:r w:rsidRPr="00393B41">
              <w:rPr>
                <w:color w:val="008000"/>
              </w:rPr>
              <w:t>//vec2</w:t>
            </w:r>
          </w:p>
          <w:p w14:paraId="4CE3AA3D" w14:textId="77777777" w:rsidR="0013519A" w:rsidRDefault="0013519A" w:rsidP="0013519A">
            <w:pPr>
              <w:pStyle w:val="inline-code"/>
              <w:rPr>
                <w:color w:val="008000"/>
              </w:rPr>
            </w:pPr>
            <w:r>
              <w:rPr>
                <w:color w:val="0000FF"/>
              </w:rPr>
              <w:t xml:space="preserve">#include </w:t>
            </w:r>
            <w:r>
              <w:t>&lt;</w:t>
            </w:r>
            <w:proofErr w:type="spellStart"/>
            <w:r>
              <w:t>glm</w:t>
            </w:r>
            <w:proofErr w:type="spellEnd"/>
            <w:r>
              <w:t>/</w:t>
            </w:r>
            <w:proofErr w:type="spellStart"/>
            <w:r>
              <w:t>gtc</w:t>
            </w:r>
            <w:proofErr w:type="spellEnd"/>
            <w:r>
              <w:t>/type_precision.hpp&gt;</w:t>
            </w:r>
            <w:r>
              <w:rPr>
                <w:color w:val="800000"/>
              </w:rPr>
              <w:t xml:space="preserve"> </w:t>
            </w:r>
            <w:r w:rsidRPr="00393B41">
              <w:rPr>
                <w:color w:val="008000"/>
              </w:rPr>
              <w:t>//hvec2, i8vec2, i32vec2</w:t>
            </w:r>
          </w:p>
          <w:p w14:paraId="70B26161" w14:textId="77777777" w:rsidR="0013519A" w:rsidRPr="00393B41" w:rsidRDefault="0013519A" w:rsidP="0013519A">
            <w:pPr>
              <w:pStyle w:val="inline-code"/>
              <w:rPr>
                <w:color w:val="008000"/>
              </w:rPr>
            </w:pPr>
          </w:p>
          <w:p w14:paraId="5506B489" w14:textId="77777777" w:rsidR="0013519A" w:rsidRDefault="0013519A" w:rsidP="0013519A">
            <w:pPr>
              <w:pStyle w:val="inline-code"/>
            </w:pPr>
            <w:proofErr w:type="spellStart"/>
            <w:r>
              <w:t>std</w:t>
            </w:r>
            <w:proofErr w:type="spellEnd"/>
            <w:r>
              <w:t>::</w:t>
            </w:r>
            <w:proofErr w:type="spellStart"/>
            <w:r>
              <w:t>size_t</w:t>
            </w:r>
            <w:proofErr w:type="spellEnd"/>
            <w:r>
              <w:t xml:space="preserve"> </w:t>
            </w:r>
            <w:proofErr w:type="spellStart"/>
            <w:r>
              <w:rPr>
                <w:color w:val="0000FF"/>
              </w:rPr>
              <w:t>const</w:t>
            </w:r>
            <w:proofErr w:type="spellEnd"/>
            <w:r>
              <w:rPr>
                <w:color w:val="0000FF"/>
              </w:rPr>
              <w:t xml:space="preserve"> </w:t>
            </w:r>
            <w:proofErr w:type="spellStart"/>
            <w:r>
              <w:t>VertexCount</w:t>
            </w:r>
            <w:proofErr w:type="spellEnd"/>
            <w:r>
              <w:t xml:space="preserve"> = 4;</w:t>
            </w:r>
          </w:p>
          <w:p w14:paraId="7D48C575" w14:textId="77777777" w:rsidR="0013519A" w:rsidRDefault="0013519A" w:rsidP="0013519A">
            <w:pPr>
              <w:pStyle w:val="inline-code"/>
            </w:pPr>
          </w:p>
          <w:p w14:paraId="6BCC039A" w14:textId="77777777" w:rsidR="0013519A" w:rsidRPr="00393B41" w:rsidRDefault="0013519A" w:rsidP="0013519A">
            <w:pPr>
              <w:pStyle w:val="inline-code"/>
              <w:rPr>
                <w:color w:val="008000"/>
              </w:rPr>
            </w:pPr>
            <w:r w:rsidRPr="00393B41">
              <w:rPr>
                <w:color w:val="008000"/>
              </w:rPr>
              <w:t>// Float quad geometry</w:t>
            </w:r>
          </w:p>
          <w:p w14:paraId="0CB30C95" w14:textId="77777777" w:rsidR="0013519A" w:rsidRDefault="0013519A" w:rsidP="0013519A">
            <w:pPr>
              <w:pStyle w:val="inline-code"/>
            </w:pPr>
            <w:proofErr w:type="spellStart"/>
            <w:r>
              <w:t>std</w:t>
            </w:r>
            <w:proofErr w:type="spellEnd"/>
            <w:r>
              <w:t>::</w:t>
            </w:r>
            <w:proofErr w:type="spellStart"/>
            <w:r>
              <w:t>size_t</w:t>
            </w:r>
            <w:proofErr w:type="spellEnd"/>
            <w:r>
              <w:t xml:space="preserve"> </w:t>
            </w:r>
            <w:proofErr w:type="spellStart"/>
            <w:r>
              <w:rPr>
                <w:color w:val="0000FF"/>
              </w:rPr>
              <w:t>const</w:t>
            </w:r>
            <w:proofErr w:type="spellEnd"/>
            <w:r>
              <w:rPr>
                <w:color w:val="0000FF"/>
              </w:rPr>
              <w:t xml:space="preserve"> </w:t>
            </w:r>
            <w:r>
              <w:t xml:space="preserve">PositionSizeF32 = </w:t>
            </w:r>
            <w:proofErr w:type="spellStart"/>
            <w:r>
              <w:t>VertexCount</w:t>
            </w:r>
            <w:proofErr w:type="spellEnd"/>
            <w:r>
              <w:t xml:space="preserve"> * </w:t>
            </w:r>
            <w:proofErr w:type="spellStart"/>
            <w:r>
              <w:rPr>
                <w:color w:val="0000FF"/>
              </w:rPr>
              <w:t>sizeof</w:t>
            </w:r>
            <w:proofErr w:type="spellEnd"/>
            <w:r>
              <w:t>(</w:t>
            </w:r>
            <w:proofErr w:type="spellStart"/>
            <w:r>
              <w:t>glm</w:t>
            </w:r>
            <w:proofErr w:type="spellEnd"/>
            <w:r>
              <w:t>::</w:t>
            </w:r>
            <w:r>
              <w:rPr>
                <w:color w:val="FF8000"/>
              </w:rPr>
              <w:t>vec2</w:t>
            </w:r>
            <w:r>
              <w:t>);</w:t>
            </w:r>
          </w:p>
          <w:p w14:paraId="4BF65751" w14:textId="77777777" w:rsidR="0013519A" w:rsidRDefault="0013519A" w:rsidP="0013519A">
            <w:pPr>
              <w:pStyle w:val="inline-code"/>
            </w:pPr>
            <w:proofErr w:type="spellStart"/>
            <w:r>
              <w:t>glm</w:t>
            </w:r>
            <w:proofErr w:type="spellEnd"/>
            <w:r>
              <w:t>::</w:t>
            </w:r>
            <w:r>
              <w:rPr>
                <w:color w:val="FF8000"/>
              </w:rPr>
              <w:t xml:space="preserve">vec2 </w:t>
            </w:r>
            <w:proofErr w:type="spellStart"/>
            <w:r>
              <w:rPr>
                <w:color w:val="0000FF"/>
              </w:rPr>
              <w:t>const</w:t>
            </w:r>
            <w:proofErr w:type="spellEnd"/>
            <w:r>
              <w:rPr>
                <w:color w:val="0000FF"/>
              </w:rPr>
              <w:t xml:space="preserve"> </w:t>
            </w:r>
            <w:r>
              <w:t>PositionDataF32[</w:t>
            </w:r>
            <w:proofErr w:type="spellStart"/>
            <w:r>
              <w:t>VertexCount</w:t>
            </w:r>
            <w:proofErr w:type="spellEnd"/>
            <w:r>
              <w:t>] =</w:t>
            </w:r>
          </w:p>
          <w:p w14:paraId="44809831" w14:textId="77777777" w:rsidR="0013519A" w:rsidRDefault="0013519A" w:rsidP="0013519A">
            <w:pPr>
              <w:pStyle w:val="inline-code"/>
            </w:pPr>
            <w:r>
              <w:t>{</w:t>
            </w:r>
          </w:p>
          <w:p w14:paraId="145B5A82" w14:textId="77777777" w:rsidR="0013519A" w:rsidRPr="00CF1975" w:rsidRDefault="0013519A" w:rsidP="0013519A">
            <w:pPr>
              <w:pStyle w:val="inline-code"/>
            </w:pPr>
            <w:proofErr w:type="spellStart"/>
            <w:r w:rsidRPr="00CF1975">
              <w:t>glm</w:t>
            </w:r>
            <w:proofErr w:type="spellEnd"/>
            <w:r w:rsidRPr="00CF1975">
              <w:t>::</w:t>
            </w:r>
            <w:r w:rsidRPr="00CF1975">
              <w:rPr>
                <w:color w:val="FF8000"/>
              </w:rPr>
              <w:t>vec2</w:t>
            </w:r>
            <w:r w:rsidRPr="00CF1975">
              <w:t>(-1.0f,-1.0f),</w:t>
            </w:r>
          </w:p>
          <w:p w14:paraId="0FABE461" w14:textId="77777777" w:rsidR="0013519A" w:rsidRPr="00CF1975" w:rsidRDefault="0013519A" w:rsidP="0013519A">
            <w:pPr>
              <w:pStyle w:val="inline-code"/>
            </w:pPr>
            <w:proofErr w:type="spellStart"/>
            <w:r w:rsidRPr="00CF1975">
              <w:t>glm</w:t>
            </w:r>
            <w:proofErr w:type="spellEnd"/>
            <w:r w:rsidRPr="00CF1975">
              <w:t>::</w:t>
            </w:r>
            <w:r w:rsidRPr="00CF1975">
              <w:rPr>
                <w:color w:val="FF8000"/>
              </w:rPr>
              <w:t>vec2</w:t>
            </w:r>
            <w:r w:rsidRPr="00CF1975">
              <w:t>( 1.0f,-1.0f),</w:t>
            </w:r>
          </w:p>
          <w:p w14:paraId="506504BA" w14:textId="77777777" w:rsidR="0013519A" w:rsidRPr="00C267B0" w:rsidRDefault="0013519A" w:rsidP="0013519A">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vec2</w:t>
            </w:r>
            <w:proofErr w:type="gramEnd"/>
            <w:r w:rsidRPr="00C267B0">
              <w:rPr>
                <w:lang w:val="fr-FR"/>
              </w:rPr>
              <w:t>( 1.0f, 1.0f),</w:t>
            </w:r>
          </w:p>
          <w:p w14:paraId="4E7322D8" w14:textId="77777777" w:rsidR="0013519A" w:rsidRPr="00C267B0" w:rsidRDefault="0013519A" w:rsidP="0013519A">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vec2</w:t>
            </w:r>
            <w:proofErr w:type="gramEnd"/>
            <w:r w:rsidRPr="00C267B0">
              <w:rPr>
                <w:lang w:val="fr-FR"/>
              </w:rPr>
              <w:t>(-1.0f, 1.0f)</w:t>
            </w:r>
          </w:p>
          <w:p w14:paraId="320C990D" w14:textId="77777777" w:rsidR="0013519A" w:rsidRDefault="0013519A" w:rsidP="0013519A">
            <w:pPr>
              <w:pStyle w:val="inline-code"/>
            </w:pPr>
            <w:r>
              <w:t>};</w:t>
            </w:r>
          </w:p>
          <w:p w14:paraId="285866BC" w14:textId="77777777" w:rsidR="0013519A" w:rsidRPr="00393B41" w:rsidRDefault="0013519A" w:rsidP="0013519A">
            <w:pPr>
              <w:pStyle w:val="inline-code"/>
              <w:rPr>
                <w:color w:val="008000"/>
              </w:rPr>
            </w:pPr>
            <w:r w:rsidRPr="00393B41">
              <w:rPr>
                <w:color w:val="008000"/>
              </w:rPr>
              <w:t>// Half-float quad geometry</w:t>
            </w:r>
          </w:p>
          <w:p w14:paraId="6269FA0F" w14:textId="77777777" w:rsidR="0013519A" w:rsidRDefault="0013519A" w:rsidP="0013519A">
            <w:pPr>
              <w:pStyle w:val="inline-code"/>
            </w:pPr>
            <w:proofErr w:type="spellStart"/>
            <w:r>
              <w:t>std</w:t>
            </w:r>
            <w:proofErr w:type="spellEnd"/>
            <w:r>
              <w:t>::</w:t>
            </w:r>
            <w:proofErr w:type="spellStart"/>
            <w:r>
              <w:t>size_t</w:t>
            </w:r>
            <w:proofErr w:type="spellEnd"/>
            <w:r>
              <w:t xml:space="preserve"> </w:t>
            </w:r>
            <w:proofErr w:type="spellStart"/>
            <w:r>
              <w:rPr>
                <w:color w:val="0000FF"/>
              </w:rPr>
              <w:t>const</w:t>
            </w:r>
            <w:proofErr w:type="spellEnd"/>
            <w:r>
              <w:rPr>
                <w:color w:val="0000FF"/>
              </w:rPr>
              <w:t xml:space="preserve"> </w:t>
            </w:r>
            <w:r>
              <w:t xml:space="preserve">PositionSizeF16 = </w:t>
            </w:r>
            <w:proofErr w:type="spellStart"/>
            <w:r>
              <w:t>VertexCount</w:t>
            </w:r>
            <w:proofErr w:type="spellEnd"/>
            <w:r>
              <w:t xml:space="preserve"> * </w:t>
            </w:r>
            <w:proofErr w:type="spellStart"/>
            <w:r>
              <w:rPr>
                <w:color w:val="0000FF"/>
              </w:rPr>
              <w:t>sizeof</w:t>
            </w:r>
            <w:proofErr w:type="spellEnd"/>
            <w:r>
              <w:t>(</w:t>
            </w:r>
            <w:proofErr w:type="spellStart"/>
            <w:r>
              <w:t>glm</w:t>
            </w:r>
            <w:proofErr w:type="spellEnd"/>
            <w:r>
              <w:t>::</w:t>
            </w:r>
            <w:r>
              <w:rPr>
                <w:color w:val="FF8000"/>
              </w:rPr>
              <w:t>hvec2</w:t>
            </w:r>
            <w:r>
              <w:t>);</w:t>
            </w:r>
          </w:p>
          <w:p w14:paraId="16AB0165" w14:textId="77777777" w:rsidR="0013519A" w:rsidRDefault="0013519A" w:rsidP="0013519A">
            <w:pPr>
              <w:pStyle w:val="inline-code"/>
            </w:pPr>
            <w:proofErr w:type="spellStart"/>
            <w:r>
              <w:t>glm</w:t>
            </w:r>
            <w:proofErr w:type="spellEnd"/>
            <w:r>
              <w:t>::</w:t>
            </w:r>
            <w:r>
              <w:rPr>
                <w:color w:val="FF8000"/>
              </w:rPr>
              <w:t xml:space="preserve">hvec2 </w:t>
            </w:r>
            <w:proofErr w:type="spellStart"/>
            <w:r>
              <w:rPr>
                <w:color w:val="0000FF"/>
              </w:rPr>
              <w:t>const</w:t>
            </w:r>
            <w:proofErr w:type="spellEnd"/>
            <w:r>
              <w:rPr>
                <w:color w:val="0000FF"/>
              </w:rPr>
              <w:t xml:space="preserve"> </w:t>
            </w:r>
            <w:r>
              <w:t>PositionDataF16[</w:t>
            </w:r>
            <w:proofErr w:type="spellStart"/>
            <w:r>
              <w:t>VertexCount</w:t>
            </w:r>
            <w:proofErr w:type="spellEnd"/>
            <w:r>
              <w:t>] =</w:t>
            </w:r>
          </w:p>
          <w:p w14:paraId="39614167" w14:textId="77777777" w:rsidR="0013519A" w:rsidRDefault="0013519A" w:rsidP="0013519A">
            <w:pPr>
              <w:pStyle w:val="inline-code"/>
            </w:pPr>
            <w:r>
              <w:t>{</w:t>
            </w:r>
          </w:p>
          <w:p w14:paraId="6316F1B8" w14:textId="77777777" w:rsidR="0013519A" w:rsidRDefault="0013519A" w:rsidP="0013519A">
            <w:pPr>
              <w:pStyle w:val="inline-code"/>
            </w:pPr>
            <w:proofErr w:type="spellStart"/>
            <w:r>
              <w:t>glm</w:t>
            </w:r>
            <w:proofErr w:type="spellEnd"/>
            <w:r>
              <w:t>::</w:t>
            </w:r>
            <w:r>
              <w:rPr>
                <w:color w:val="FF8000"/>
              </w:rPr>
              <w:t>hvec2</w:t>
            </w:r>
            <w:r>
              <w:t>(-1.0f, -1.0f),</w:t>
            </w:r>
          </w:p>
          <w:p w14:paraId="02440FDE" w14:textId="77777777" w:rsidR="0013519A" w:rsidRDefault="0013519A" w:rsidP="0013519A">
            <w:pPr>
              <w:pStyle w:val="inline-code"/>
            </w:pPr>
            <w:proofErr w:type="spellStart"/>
            <w:r>
              <w:t>glm</w:t>
            </w:r>
            <w:proofErr w:type="spellEnd"/>
            <w:r>
              <w:t>::</w:t>
            </w:r>
            <w:r>
              <w:rPr>
                <w:color w:val="FF8000"/>
              </w:rPr>
              <w:t>hvec2</w:t>
            </w:r>
            <w:r>
              <w:t>( 1.0f, -1.0f),</w:t>
            </w:r>
          </w:p>
          <w:p w14:paraId="082159F8" w14:textId="77777777" w:rsidR="0013519A" w:rsidRDefault="0013519A" w:rsidP="0013519A">
            <w:pPr>
              <w:pStyle w:val="inline-code"/>
            </w:pPr>
            <w:proofErr w:type="spellStart"/>
            <w:r>
              <w:t>glm</w:t>
            </w:r>
            <w:proofErr w:type="spellEnd"/>
            <w:r>
              <w:t>::</w:t>
            </w:r>
            <w:r>
              <w:rPr>
                <w:color w:val="FF8000"/>
              </w:rPr>
              <w:t>hvec2</w:t>
            </w:r>
            <w:r>
              <w:t>( 1.0f, 1.0f),</w:t>
            </w:r>
          </w:p>
          <w:p w14:paraId="028539EB" w14:textId="77777777" w:rsidR="0013519A" w:rsidRDefault="0013519A" w:rsidP="0013519A">
            <w:pPr>
              <w:pStyle w:val="inline-code"/>
            </w:pPr>
            <w:proofErr w:type="spellStart"/>
            <w:r>
              <w:t>glm</w:t>
            </w:r>
            <w:proofErr w:type="spellEnd"/>
            <w:r>
              <w:t>::</w:t>
            </w:r>
            <w:r>
              <w:rPr>
                <w:color w:val="FF8000"/>
              </w:rPr>
              <w:t>hvec2</w:t>
            </w:r>
            <w:r>
              <w:t>(-1.0f, 1.0f)</w:t>
            </w:r>
          </w:p>
          <w:p w14:paraId="4C0BA708" w14:textId="77777777" w:rsidR="0013519A" w:rsidRDefault="0013519A" w:rsidP="0013519A">
            <w:pPr>
              <w:pStyle w:val="inline-code"/>
            </w:pPr>
            <w:r>
              <w:t>};</w:t>
            </w:r>
          </w:p>
          <w:p w14:paraId="7613B11B" w14:textId="77777777" w:rsidR="0013519A" w:rsidRPr="00393B41" w:rsidRDefault="0013519A" w:rsidP="0013519A">
            <w:pPr>
              <w:pStyle w:val="inline-code"/>
              <w:rPr>
                <w:color w:val="008000"/>
              </w:rPr>
            </w:pPr>
            <w:r w:rsidRPr="00393B41">
              <w:rPr>
                <w:color w:val="008000"/>
              </w:rPr>
              <w:t>// 8 bits signed integer quad geometry</w:t>
            </w:r>
          </w:p>
          <w:p w14:paraId="6C7E4288" w14:textId="77777777" w:rsidR="0013519A" w:rsidRDefault="0013519A" w:rsidP="0013519A">
            <w:pPr>
              <w:pStyle w:val="inline-code"/>
            </w:pPr>
            <w:proofErr w:type="spellStart"/>
            <w:r>
              <w:t>std</w:t>
            </w:r>
            <w:proofErr w:type="spellEnd"/>
            <w:r>
              <w:t>::</w:t>
            </w:r>
            <w:proofErr w:type="spellStart"/>
            <w:r>
              <w:t>size_t</w:t>
            </w:r>
            <w:proofErr w:type="spellEnd"/>
            <w:r>
              <w:t xml:space="preserve"> </w:t>
            </w:r>
            <w:proofErr w:type="spellStart"/>
            <w:r>
              <w:rPr>
                <w:color w:val="0000FF"/>
              </w:rPr>
              <w:t>const</w:t>
            </w:r>
            <w:proofErr w:type="spellEnd"/>
            <w:r>
              <w:rPr>
                <w:color w:val="0000FF"/>
              </w:rPr>
              <w:t xml:space="preserve"> </w:t>
            </w:r>
            <w:r>
              <w:t xml:space="preserve">PositionSizeI8 = </w:t>
            </w:r>
            <w:proofErr w:type="spellStart"/>
            <w:r>
              <w:t>VertexCount</w:t>
            </w:r>
            <w:proofErr w:type="spellEnd"/>
            <w:r>
              <w:t xml:space="preserve"> * </w:t>
            </w:r>
            <w:proofErr w:type="spellStart"/>
            <w:r>
              <w:rPr>
                <w:color w:val="0000FF"/>
              </w:rPr>
              <w:t>sizeof</w:t>
            </w:r>
            <w:proofErr w:type="spellEnd"/>
            <w:r>
              <w:t>(</w:t>
            </w:r>
            <w:proofErr w:type="spellStart"/>
            <w:r>
              <w:t>glm</w:t>
            </w:r>
            <w:proofErr w:type="spellEnd"/>
            <w:r>
              <w:t>::</w:t>
            </w:r>
            <w:r>
              <w:rPr>
                <w:color w:val="FF8000"/>
              </w:rPr>
              <w:t>i8vec2</w:t>
            </w:r>
            <w:r>
              <w:t>);</w:t>
            </w:r>
          </w:p>
          <w:p w14:paraId="42CB40A2" w14:textId="77777777" w:rsidR="0013519A" w:rsidRPr="00C267B0" w:rsidRDefault="0013519A" w:rsidP="0013519A">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i8vec2</w:t>
            </w:r>
            <w:proofErr w:type="gramEnd"/>
            <w:r w:rsidRPr="00C267B0">
              <w:rPr>
                <w:color w:val="FF8000"/>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PositionDataI8[</w:t>
            </w:r>
            <w:proofErr w:type="spellStart"/>
            <w:r w:rsidRPr="00C267B0">
              <w:rPr>
                <w:lang w:val="fr-FR"/>
              </w:rPr>
              <w:t>VertexCount</w:t>
            </w:r>
            <w:proofErr w:type="spellEnd"/>
            <w:r w:rsidRPr="00C267B0">
              <w:rPr>
                <w:lang w:val="fr-FR"/>
              </w:rPr>
              <w:t>] =</w:t>
            </w:r>
          </w:p>
          <w:p w14:paraId="0A7B6FFB" w14:textId="77777777" w:rsidR="0013519A" w:rsidRPr="00C267B0" w:rsidRDefault="0013519A" w:rsidP="0013519A">
            <w:pPr>
              <w:pStyle w:val="inline-code"/>
              <w:rPr>
                <w:lang w:val="fr-FR"/>
              </w:rPr>
            </w:pPr>
            <w:r w:rsidRPr="00C267B0">
              <w:rPr>
                <w:lang w:val="fr-FR"/>
              </w:rPr>
              <w:t>{</w:t>
            </w:r>
          </w:p>
          <w:p w14:paraId="3C839D97" w14:textId="77777777" w:rsidR="0013519A" w:rsidRPr="00C267B0" w:rsidRDefault="0013519A" w:rsidP="0013519A">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i8vec2</w:t>
            </w:r>
            <w:proofErr w:type="gramEnd"/>
            <w:r w:rsidRPr="00C267B0">
              <w:rPr>
                <w:lang w:val="fr-FR"/>
              </w:rPr>
              <w:t>(-1,-1),</w:t>
            </w:r>
          </w:p>
          <w:p w14:paraId="2041868B" w14:textId="77777777" w:rsidR="0013519A" w:rsidRPr="00C267B0" w:rsidRDefault="0013519A" w:rsidP="0013519A">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i8vec2</w:t>
            </w:r>
            <w:proofErr w:type="gramEnd"/>
            <w:r w:rsidRPr="00C267B0">
              <w:rPr>
                <w:lang w:val="fr-FR"/>
              </w:rPr>
              <w:t>( 1,-1),</w:t>
            </w:r>
          </w:p>
          <w:p w14:paraId="0CD3506D" w14:textId="77777777" w:rsidR="0013519A" w:rsidRPr="00C267B0" w:rsidRDefault="0013519A" w:rsidP="0013519A">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i8vec2</w:t>
            </w:r>
            <w:proofErr w:type="gramEnd"/>
            <w:r w:rsidRPr="00C267B0">
              <w:rPr>
                <w:lang w:val="fr-FR"/>
              </w:rPr>
              <w:t>( 1, 1),</w:t>
            </w:r>
          </w:p>
          <w:p w14:paraId="21C1157B" w14:textId="77777777" w:rsidR="0013519A" w:rsidRDefault="0013519A" w:rsidP="0013519A">
            <w:pPr>
              <w:pStyle w:val="inline-code"/>
            </w:pPr>
            <w:proofErr w:type="spellStart"/>
            <w:r>
              <w:t>glm</w:t>
            </w:r>
            <w:proofErr w:type="spellEnd"/>
            <w:r>
              <w:t>::</w:t>
            </w:r>
            <w:r>
              <w:rPr>
                <w:color w:val="FF8000"/>
              </w:rPr>
              <w:t>i8vec2</w:t>
            </w:r>
            <w:r>
              <w:t>(-1, 1)</w:t>
            </w:r>
          </w:p>
          <w:p w14:paraId="0761C5C9" w14:textId="77777777" w:rsidR="0013519A" w:rsidRDefault="0013519A" w:rsidP="0013519A">
            <w:pPr>
              <w:pStyle w:val="inline-code"/>
            </w:pPr>
            <w:r>
              <w:t>};</w:t>
            </w:r>
          </w:p>
          <w:p w14:paraId="4CED690A" w14:textId="77777777" w:rsidR="0013519A" w:rsidRPr="00393B41" w:rsidRDefault="0013519A" w:rsidP="0013519A">
            <w:pPr>
              <w:pStyle w:val="inline-code"/>
              <w:rPr>
                <w:color w:val="008000"/>
              </w:rPr>
            </w:pPr>
            <w:r w:rsidRPr="00393B41">
              <w:rPr>
                <w:color w:val="008000"/>
              </w:rPr>
              <w:t>// 32 bits signed integer quad geometry</w:t>
            </w:r>
          </w:p>
          <w:p w14:paraId="4AE3873D" w14:textId="77777777" w:rsidR="0013519A" w:rsidRDefault="0013519A" w:rsidP="0013519A">
            <w:pPr>
              <w:pStyle w:val="inline-code"/>
            </w:pPr>
            <w:proofErr w:type="spellStart"/>
            <w:r>
              <w:t>std</w:t>
            </w:r>
            <w:proofErr w:type="spellEnd"/>
            <w:r>
              <w:t>::</w:t>
            </w:r>
            <w:proofErr w:type="spellStart"/>
            <w:r>
              <w:t>size_t</w:t>
            </w:r>
            <w:proofErr w:type="spellEnd"/>
            <w:r>
              <w:t xml:space="preserve"> </w:t>
            </w:r>
            <w:proofErr w:type="spellStart"/>
            <w:r>
              <w:rPr>
                <w:color w:val="0000FF"/>
              </w:rPr>
              <w:t>const</w:t>
            </w:r>
            <w:proofErr w:type="spellEnd"/>
            <w:r>
              <w:rPr>
                <w:color w:val="0000FF"/>
              </w:rPr>
              <w:t xml:space="preserve"> </w:t>
            </w:r>
            <w:r>
              <w:t xml:space="preserve">PositionSizeI32 = </w:t>
            </w:r>
            <w:proofErr w:type="spellStart"/>
            <w:r>
              <w:t>VertexCount</w:t>
            </w:r>
            <w:proofErr w:type="spellEnd"/>
            <w:r>
              <w:t xml:space="preserve"> * </w:t>
            </w:r>
            <w:proofErr w:type="spellStart"/>
            <w:r>
              <w:rPr>
                <w:color w:val="0000FF"/>
              </w:rPr>
              <w:t>sizeof</w:t>
            </w:r>
            <w:proofErr w:type="spellEnd"/>
            <w:r>
              <w:t>(</w:t>
            </w:r>
            <w:proofErr w:type="spellStart"/>
            <w:r>
              <w:t>glm</w:t>
            </w:r>
            <w:proofErr w:type="spellEnd"/>
            <w:r>
              <w:t>::</w:t>
            </w:r>
            <w:r>
              <w:rPr>
                <w:color w:val="FF8000"/>
              </w:rPr>
              <w:t>i32vec2</w:t>
            </w:r>
            <w:r>
              <w:t>);</w:t>
            </w:r>
          </w:p>
          <w:p w14:paraId="15C80A80" w14:textId="77777777" w:rsidR="0013519A" w:rsidRPr="00C267B0" w:rsidRDefault="0013519A" w:rsidP="0013519A">
            <w:pPr>
              <w:pStyle w:val="inline-code"/>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i32vec2</w:t>
            </w:r>
            <w:proofErr w:type="gramEnd"/>
            <w:r w:rsidRPr="00C267B0">
              <w:rPr>
                <w:color w:val="FF8000"/>
                <w:lang w:val="fr-FR"/>
              </w:rPr>
              <w:t xml:space="preserve"> </w:t>
            </w:r>
            <w:proofErr w:type="spellStart"/>
            <w:r w:rsidRPr="00C267B0">
              <w:rPr>
                <w:color w:val="0000FF"/>
                <w:lang w:val="fr-FR"/>
              </w:rPr>
              <w:t>const</w:t>
            </w:r>
            <w:proofErr w:type="spellEnd"/>
            <w:r w:rsidRPr="00C267B0">
              <w:rPr>
                <w:color w:val="0000FF"/>
                <w:lang w:val="fr-FR"/>
              </w:rPr>
              <w:t xml:space="preserve"> </w:t>
            </w:r>
            <w:r w:rsidRPr="00C267B0">
              <w:rPr>
                <w:lang w:val="fr-FR"/>
              </w:rPr>
              <w:t>PositionDataI32[</w:t>
            </w:r>
            <w:proofErr w:type="spellStart"/>
            <w:r w:rsidRPr="00C267B0">
              <w:rPr>
                <w:lang w:val="fr-FR"/>
              </w:rPr>
              <w:t>VertexCount</w:t>
            </w:r>
            <w:proofErr w:type="spellEnd"/>
            <w:r w:rsidRPr="00C267B0">
              <w:rPr>
                <w:lang w:val="fr-FR"/>
              </w:rPr>
              <w:t>] =</w:t>
            </w:r>
          </w:p>
          <w:p w14:paraId="36479416" w14:textId="77777777" w:rsidR="0013519A" w:rsidRPr="00C267B0" w:rsidRDefault="0013519A" w:rsidP="0013519A">
            <w:pPr>
              <w:pStyle w:val="inline-code"/>
              <w:rPr>
                <w:lang w:val="fr-FR"/>
              </w:rPr>
            </w:pPr>
            <w:r w:rsidRPr="00C267B0">
              <w:rPr>
                <w:lang w:val="fr-FR"/>
              </w:rPr>
              <w:t>{</w:t>
            </w:r>
          </w:p>
          <w:p w14:paraId="7308E3AF" w14:textId="77777777" w:rsidR="0013519A" w:rsidRPr="00C267B0" w:rsidRDefault="0013519A" w:rsidP="0013519A">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i32vec2</w:t>
            </w:r>
            <w:proofErr w:type="gramEnd"/>
            <w:r w:rsidRPr="00C267B0">
              <w:rPr>
                <w:lang w:val="fr-FR"/>
              </w:rPr>
              <w:t>(-1,-1),</w:t>
            </w:r>
          </w:p>
          <w:p w14:paraId="3713ACA8" w14:textId="77777777" w:rsidR="0013519A" w:rsidRPr="00C267B0" w:rsidRDefault="0013519A" w:rsidP="0013519A">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i32vec2</w:t>
            </w:r>
            <w:proofErr w:type="gramEnd"/>
            <w:r w:rsidRPr="00C267B0">
              <w:rPr>
                <w:lang w:val="fr-FR"/>
              </w:rPr>
              <w:t>( 1,-1),</w:t>
            </w:r>
          </w:p>
          <w:p w14:paraId="08D37B15" w14:textId="77777777" w:rsidR="0013519A" w:rsidRPr="00C267B0" w:rsidRDefault="0013519A" w:rsidP="0013519A">
            <w:pPr>
              <w:pStyle w:val="inline-code"/>
              <w:ind w:left="720"/>
              <w:rPr>
                <w:lang w:val="fr-FR"/>
              </w:rPr>
            </w:pPr>
            <w:proofErr w:type="spellStart"/>
            <w:r w:rsidRPr="00C267B0">
              <w:rPr>
                <w:lang w:val="fr-FR"/>
              </w:rPr>
              <w:t>glm</w:t>
            </w:r>
            <w:proofErr w:type="spellEnd"/>
            <w:proofErr w:type="gramStart"/>
            <w:r w:rsidRPr="00C267B0">
              <w:rPr>
                <w:lang w:val="fr-FR"/>
              </w:rPr>
              <w:t>::</w:t>
            </w:r>
            <w:r w:rsidRPr="00C267B0">
              <w:rPr>
                <w:color w:val="FF8000"/>
                <w:lang w:val="fr-FR"/>
              </w:rPr>
              <w:t>i32vec2</w:t>
            </w:r>
            <w:proofErr w:type="gramEnd"/>
            <w:r w:rsidRPr="00C267B0">
              <w:rPr>
                <w:lang w:val="fr-FR"/>
              </w:rPr>
              <w:t>( 1, 1),</w:t>
            </w:r>
          </w:p>
          <w:p w14:paraId="34258422" w14:textId="77777777" w:rsidR="0013519A" w:rsidRDefault="0013519A" w:rsidP="0013519A">
            <w:pPr>
              <w:pStyle w:val="inline-code"/>
              <w:ind w:left="720"/>
            </w:pPr>
            <w:proofErr w:type="spellStart"/>
            <w:r>
              <w:t>glm</w:t>
            </w:r>
            <w:proofErr w:type="spellEnd"/>
            <w:r>
              <w:t>::</w:t>
            </w:r>
            <w:r>
              <w:rPr>
                <w:color w:val="FF8000"/>
              </w:rPr>
              <w:t>i32vec2</w:t>
            </w:r>
            <w:r>
              <w:t>(-1, 1)</w:t>
            </w:r>
          </w:p>
          <w:p w14:paraId="43EAF7F0" w14:textId="3B596CDE" w:rsidR="0013519A" w:rsidRPr="0013519A" w:rsidRDefault="0013519A" w:rsidP="005C4234">
            <w:pPr>
              <w:pStyle w:val="inline-code"/>
            </w:pPr>
            <w:r>
              <w:t>};</w:t>
            </w:r>
          </w:p>
        </w:tc>
      </w:tr>
    </w:tbl>
    <w:p w14:paraId="5C93954E" w14:textId="3D362674" w:rsidR="00EF605E" w:rsidRDefault="004C778D" w:rsidP="00342956">
      <w:pPr>
        <w:pStyle w:val="HeadingB"/>
      </w:pPr>
      <w:bookmarkStart w:id="58" w:name="_Toc375775205"/>
      <w:r>
        <w:t>8</w:t>
      </w:r>
      <w:r w:rsidR="00C267B0">
        <w:t>.4. Lighting</w:t>
      </w:r>
      <w:bookmarkEnd w:id="58"/>
    </w:p>
    <w:tbl>
      <w:tblPr>
        <w:tblStyle w:val="TableGrid"/>
        <w:tblW w:w="0" w:type="auto"/>
        <w:tblLook w:val="04A0" w:firstRow="1" w:lastRow="0" w:firstColumn="1" w:lastColumn="0" w:noHBand="0" w:noVBand="1"/>
      </w:tblPr>
      <w:tblGrid>
        <w:gridCol w:w="8522"/>
      </w:tblGrid>
      <w:tr w:rsidR="003B7E6A" w:rsidRPr="007D513E" w14:paraId="16E1190F" w14:textId="77777777" w:rsidTr="005C4234">
        <w:tc>
          <w:tcPr>
            <w:tcW w:w="8522" w:type="dxa"/>
            <w:tcBorders>
              <w:top w:val="nil"/>
              <w:left w:val="nil"/>
              <w:bottom w:val="nil"/>
              <w:right w:val="nil"/>
            </w:tcBorders>
            <w:shd w:val="clear" w:color="auto" w:fill="FFF8F0"/>
          </w:tcPr>
          <w:p w14:paraId="2CEC0723" w14:textId="77777777" w:rsidR="003B7E6A" w:rsidRPr="00393B41" w:rsidRDefault="003B7E6A" w:rsidP="003B7E6A">
            <w:pPr>
              <w:pStyle w:val="inline-code"/>
              <w:rPr>
                <w:rStyle w:val="inline-code-commentChar"/>
              </w:rPr>
            </w:pPr>
            <w:r>
              <w:rPr>
                <w:color w:val="0000FF"/>
              </w:rPr>
              <w:t xml:space="preserve">#include </w:t>
            </w:r>
            <w:r>
              <w:rPr>
                <w:color w:val="CC0000"/>
              </w:rPr>
              <w:t>&lt;</w:t>
            </w:r>
            <w:proofErr w:type="spellStart"/>
            <w:r>
              <w:rPr>
                <w:color w:val="CC0000"/>
              </w:rPr>
              <w:t>glm</w:t>
            </w:r>
            <w:proofErr w:type="spellEnd"/>
            <w:r>
              <w:rPr>
                <w:color w:val="CC0000"/>
              </w:rPr>
              <w:t>/glm.hpp&gt;</w:t>
            </w:r>
            <w:r>
              <w:rPr>
                <w:color w:val="800000"/>
              </w:rPr>
              <w:t xml:space="preserve"> </w:t>
            </w:r>
            <w:r w:rsidRPr="00393B41">
              <w:rPr>
                <w:rStyle w:val="inline-code-commentChar"/>
              </w:rPr>
              <w:t xml:space="preserve">// vec3 normalize reflect dot </w:t>
            </w:r>
            <w:proofErr w:type="spellStart"/>
            <w:r w:rsidRPr="00393B41">
              <w:rPr>
                <w:rStyle w:val="inline-code-commentChar"/>
              </w:rPr>
              <w:t>pow</w:t>
            </w:r>
            <w:proofErr w:type="spellEnd"/>
          </w:p>
          <w:p w14:paraId="75DA92B1" w14:textId="77777777" w:rsidR="003B7E6A" w:rsidRPr="00393B41" w:rsidRDefault="003B7E6A" w:rsidP="003B7E6A">
            <w:pPr>
              <w:pStyle w:val="inline-code"/>
              <w:rPr>
                <w:color w:val="008000"/>
              </w:rPr>
            </w:pPr>
            <w:r>
              <w:rPr>
                <w:color w:val="0000FF"/>
              </w:rPr>
              <w:t xml:space="preserve">#include </w:t>
            </w:r>
            <w:r w:rsidRPr="00D71D62">
              <w:rPr>
                <w:color w:val="C00000"/>
              </w:rPr>
              <w:t>&lt;</w:t>
            </w:r>
            <w:proofErr w:type="spellStart"/>
            <w:r w:rsidRPr="00D71D62">
              <w:rPr>
                <w:color w:val="C00000"/>
              </w:rPr>
              <w:t>glm</w:t>
            </w:r>
            <w:proofErr w:type="spellEnd"/>
            <w:r w:rsidRPr="00D71D62">
              <w:rPr>
                <w:color w:val="C00000"/>
              </w:rPr>
              <w:t>/</w:t>
            </w:r>
            <w:proofErr w:type="spellStart"/>
            <w:r w:rsidRPr="00D71D62">
              <w:rPr>
                <w:color w:val="C00000"/>
              </w:rPr>
              <w:t>gtx</w:t>
            </w:r>
            <w:proofErr w:type="spellEnd"/>
            <w:r w:rsidRPr="00D71D62">
              <w:rPr>
                <w:color w:val="C00000"/>
              </w:rPr>
              <w:t xml:space="preserve">/random.hpp&gt; </w:t>
            </w:r>
            <w:r w:rsidRPr="00393B41">
              <w:rPr>
                <w:color w:val="008000"/>
              </w:rPr>
              <w:t>// vecRand3</w:t>
            </w:r>
          </w:p>
          <w:p w14:paraId="5D3A8D5B" w14:textId="77777777" w:rsidR="003B7E6A" w:rsidRDefault="003B7E6A" w:rsidP="003B7E6A">
            <w:pPr>
              <w:pStyle w:val="inline-code"/>
            </w:pPr>
          </w:p>
          <w:p w14:paraId="2A4DBC0B" w14:textId="77777777" w:rsidR="003B7E6A" w:rsidRPr="00393B41" w:rsidRDefault="003B7E6A" w:rsidP="003B7E6A">
            <w:pPr>
              <w:pStyle w:val="inline-code-comment"/>
              <w:ind w:left="0"/>
            </w:pPr>
            <w:r w:rsidRPr="00393B41">
              <w:t xml:space="preserve">// vecRand3, generate a random and </w:t>
            </w:r>
            <w:proofErr w:type="spellStart"/>
            <w:r w:rsidRPr="00393B41">
              <w:t>equiprobable</w:t>
            </w:r>
            <w:proofErr w:type="spellEnd"/>
            <w:r w:rsidRPr="00393B41">
              <w:t xml:space="preserve"> normalized vec3</w:t>
            </w:r>
          </w:p>
          <w:p w14:paraId="0333BFA0" w14:textId="77777777" w:rsidR="003B7E6A" w:rsidRDefault="003B7E6A" w:rsidP="003B7E6A">
            <w:pPr>
              <w:pStyle w:val="inline-code"/>
            </w:pPr>
            <w:proofErr w:type="spellStart"/>
            <w:r>
              <w:t>glm</w:t>
            </w:r>
            <w:proofErr w:type="spellEnd"/>
            <w:r>
              <w:t>::</w:t>
            </w:r>
            <w:r>
              <w:rPr>
                <w:color w:val="FF8000"/>
              </w:rPr>
              <w:t xml:space="preserve">vec3 </w:t>
            </w:r>
            <w:r>
              <w:t>lighting</w:t>
            </w:r>
          </w:p>
          <w:p w14:paraId="734B177E" w14:textId="77777777" w:rsidR="003B7E6A" w:rsidRDefault="003B7E6A" w:rsidP="003B7E6A">
            <w:pPr>
              <w:pStyle w:val="inline-code"/>
            </w:pPr>
            <w:r>
              <w:t>(</w:t>
            </w:r>
          </w:p>
          <w:p w14:paraId="22D129B9" w14:textId="77777777" w:rsidR="003B7E6A" w:rsidRDefault="003B7E6A" w:rsidP="003B7E6A">
            <w:pPr>
              <w:pStyle w:val="inline-code"/>
              <w:ind w:left="720"/>
            </w:pPr>
            <w:r>
              <w:t>intersection</w:t>
            </w:r>
            <w:r>
              <w:rPr>
                <w:color w:val="0000FF"/>
              </w:rPr>
              <w:t xml:space="preserve"> </w:t>
            </w:r>
            <w:proofErr w:type="spellStart"/>
            <w:r>
              <w:rPr>
                <w:color w:val="0000FF"/>
              </w:rPr>
              <w:t>const</w:t>
            </w:r>
            <w:proofErr w:type="spellEnd"/>
            <w:r>
              <w:rPr>
                <w:color w:val="0000FF"/>
              </w:rPr>
              <w:t xml:space="preserve"> </w:t>
            </w:r>
            <w:r>
              <w:t>&amp; Intersection,</w:t>
            </w:r>
          </w:p>
          <w:p w14:paraId="4D3A6CCE" w14:textId="77777777" w:rsidR="003B7E6A" w:rsidRDefault="003B7E6A" w:rsidP="003B7E6A">
            <w:pPr>
              <w:pStyle w:val="inline-code"/>
              <w:ind w:left="720"/>
            </w:pPr>
            <w:r>
              <w:t>material</w:t>
            </w:r>
            <w:r>
              <w:rPr>
                <w:color w:val="0000FF"/>
              </w:rPr>
              <w:t xml:space="preserve"> </w:t>
            </w:r>
            <w:proofErr w:type="spellStart"/>
            <w:r>
              <w:rPr>
                <w:color w:val="0000FF"/>
              </w:rPr>
              <w:t>const</w:t>
            </w:r>
            <w:proofErr w:type="spellEnd"/>
            <w:r>
              <w:rPr>
                <w:color w:val="0000FF"/>
              </w:rPr>
              <w:t xml:space="preserve"> </w:t>
            </w:r>
            <w:r>
              <w:t>&amp; Material,</w:t>
            </w:r>
          </w:p>
          <w:p w14:paraId="556D096E" w14:textId="77777777" w:rsidR="003B7E6A" w:rsidRDefault="003B7E6A" w:rsidP="003B7E6A">
            <w:pPr>
              <w:pStyle w:val="inline-code"/>
              <w:ind w:left="720"/>
            </w:pPr>
            <w:r>
              <w:t>light</w:t>
            </w:r>
            <w:r>
              <w:rPr>
                <w:color w:val="0000FF"/>
              </w:rPr>
              <w:t xml:space="preserve"> </w:t>
            </w:r>
            <w:proofErr w:type="spellStart"/>
            <w:r>
              <w:rPr>
                <w:color w:val="0000FF"/>
              </w:rPr>
              <w:t>const</w:t>
            </w:r>
            <w:proofErr w:type="spellEnd"/>
            <w:r>
              <w:rPr>
                <w:color w:val="0000FF"/>
              </w:rPr>
              <w:t xml:space="preserve"> </w:t>
            </w:r>
            <w:r>
              <w:t>&amp; Light,</w:t>
            </w:r>
          </w:p>
          <w:p w14:paraId="530F9EB2" w14:textId="77777777" w:rsidR="003B7E6A" w:rsidRDefault="003B7E6A" w:rsidP="003B7E6A">
            <w:pPr>
              <w:pStyle w:val="inline-code"/>
              <w:ind w:left="720"/>
            </w:pPr>
            <w:proofErr w:type="spellStart"/>
            <w:r>
              <w:t>glm</w:t>
            </w:r>
            <w:proofErr w:type="spellEnd"/>
            <w:r>
              <w:t>::</w:t>
            </w:r>
            <w:r>
              <w:rPr>
                <w:color w:val="FF8000"/>
              </w:rPr>
              <w:t xml:space="preserve">vec3 </w:t>
            </w:r>
            <w:proofErr w:type="spellStart"/>
            <w:r>
              <w:t>const</w:t>
            </w:r>
            <w:proofErr w:type="spellEnd"/>
            <w:r>
              <w:t xml:space="preserve"> &amp; View</w:t>
            </w:r>
          </w:p>
          <w:p w14:paraId="1947F56C" w14:textId="77777777" w:rsidR="003B7E6A" w:rsidRDefault="003B7E6A" w:rsidP="003B7E6A">
            <w:pPr>
              <w:pStyle w:val="inline-code"/>
            </w:pPr>
            <w:r>
              <w:t>)</w:t>
            </w:r>
          </w:p>
          <w:p w14:paraId="789EF324" w14:textId="77777777" w:rsidR="003B7E6A" w:rsidRDefault="003B7E6A" w:rsidP="003B7E6A">
            <w:pPr>
              <w:pStyle w:val="inline-code"/>
            </w:pPr>
            <w:r>
              <w:lastRenderedPageBreak/>
              <w:t>{</w:t>
            </w:r>
          </w:p>
          <w:p w14:paraId="04E2B427" w14:textId="77777777" w:rsidR="003B7E6A" w:rsidRDefault="003B7E6A" w:rsidP="003B7E6A">
            <w:pPr>
              <w:pStyle w:val="inline-code"/>
              <w:ind w:left="720"/>
            </w:pPr>
            <w:proofErr w:type="spellStart"/>
            <w:r>
              <w:t>glm</w:t>
            </w:r>
            <w:proofErr w:type="spellEnd"/>
            <w:r>
              <w:t>::</w:t>
            </w:r>
            <w:r>
              <w:rPr>
                <w:color w:val="FF8000"/>
              </w:rPr>
              <w:t xml:space="preserve">vec3 </w:t>
            </w:r>
            <w:proofErr w:type="spellStart"/>
            <w:r>
              <w:t>Color</w:t>
            </w:r>
            <w:proofErr w:type="spellEnd"/>
            <w:r>
              <w:t xml:space="preserve"> = </w:t>
            </w:r>
            <w:proofErr w:type="spellStart"/>
            <w:r>
              <w:t>glm</w:t>
            </w:r>
            <w:proofErr w:type="spellEnd"/>
            <w:r>
              <w:t>::</w:t>
            </w:r>
            <w:r>
              <w:rPr>
                <w:color w:val="FF8000"/>
              </w:rPr>
              <w:t>vec3</w:t>
            </w:r>
            <w:r>
              <w:t>(0.0f);</w:t>
            </w:r>
          </w:p>
          <w:p w14:paraId="0825EA41" w14:textId="77777777" w:rsidR="003B7E6A" w:rsidRDefault="003B7E6A" w:rsidP="003B7E6A">
            <w:pPr>
              <w:pStyle w:val="inline-code"/>
              <w:ind w:left="720"/>
            </w:pPr>
            <w:proofErr w:type="spellStart"/>
            <w:r>
              <w:t>glm</w:t>
            </w:r>
            <w:proofErr w:type="spellEnd"/>
            <w:r>
              <w:t>::</w:t>
            </w:r>
            <w:r>
              <w:rPr>
                <w:color w:val="FF8000"/>
              </w:rPr>
              <w:t xml:space="preserve">vec3 </w:t>
            </w:r>
            <w:proofErr w:type="spellStart"/>
            <w:r>
              <w:t>LightVertor</w:t>
            </w:r>
            <w:proofErr w:type="spellEnd"/>
            <w:r>
              <w:t xml:space="preserve"> = </w:t>
            </w:r>
            <w:proofErr w:type="spellStart"/>
            <w:r>
              <w:t>glm</w:t>
            </w:r>
            <w:proofErr w:type="spellEnd"/>
            <w:r>
              <w:t>::normalize(</w:t>
            </w:r>
          </w:p>
          <w:p w14:paraId="319867ED" w14:textId="77777777" w:rsidR="003B7E6A" w:rsidRDefault="003B7E6A" w:rsidP="003B7E6A">
            <w:pPr>
              <w:pStyle w:val="inline-code"/>
              <w:ind w:left="720" w:firstLine="720"/>
            </w:pPr>
            <w:proofErr w:type="spellStart"/>
            <w:r>
              <w:t>Light.position</w:t>
            </w:r>
            <w:proofErr w:type="spellEnd"/>
            <w:r>
              <w:t xml:space="preserve">() - </w:t>
            </w:r>
            <w:proofErr w:type="spellStart"/>
            <w:r>
              <w:t>Intersection.globalPosition</w:t>
            </w:r>
            <w:proofErr w:type="spellEnd"/>
            <w:r>
              <w:t>() +</w:t>
            </w:r>
          </w:p>
          <w:p w14:paraId="3ED7BE4C" w14:textId="77777777" w:rsidR="003B7E6A" w:rsidRDefault="003B7E6A" w:rsidP="003B7E6A">
            <w:pPr>
              <w:pStyle w:val="inline-code"/>
              <w:ind w:left="720" w:firstLine="720"/>
            </w:pPr>
            <w:proofErr w:type="spellStart"/>
            <w:r>
              <w:t>glm</w:t>
            </w:r>
            <w:proofErr w:type="spellEnd"/>
            <w:r>
              <w:t xml:space="preserve">::vecRand3(0.0f, </w:t>
            </w:r>
            <w:proofErr w:type="spellStart"/>
            <w:r>
              <w:t>Light.inaccuracy</w:t>
            </w:r>
            <w:proofErr w:type="spellEnd"/>
            <w:r>
              <w:t>());</w:t>
            </w:r>
          </w:p>
          <w:p w14:paraId="75AC4338" w14:textId="77777777" w:rsidR="003B7E6A" w:rsidRDefault="003B7E6A" w:rsidP="003B7E6A">
            <w:pPr>
              <w:pStyle w:val="inline-code"/>
              <w:ind w:left="720"/>
            </w:pPr>
            <w:r>
              <w:rPr>
                <w:color w:val="0000FF"/>
              </w:rPr>
              <w:t>if</w:t>
            </w:r>
            <w:r>
              <w:t>(!shadow(</w:t>
            </w:r>
          </w:p>
          <w:p w14:paraId="6C9BC4D6" w14:textId="77777777" w:rsidR="003B7E6A" w:rsidRDefault="003B7E6A" w:rsidP="003B7E6A">
            <w:pPr>
              <w:pStyle w:val="inline-code"/>
              <w:ind w:left="720" w:firstLine="720"/>
            </w:pPr>
            <w:proofErr w:type="spellStart"/>
            <w:r>
              <w:t>Intersection.globalPosition</w:t>
            </w:r>
            <w:proofErr w:type="spellEnd"/>
            <w:r>
              <w:t>(),</w:t>
            </w:r>
          </w:p>
          <w:p w14:paraId="2EDB2B92" w14:textId="77777777" w:rsidR="003B7E6A" w:rsidRDefault="003B7E6A" w:rsidP="003B7E6A">
            <w:pPr>
              <w:pStyle w:val="inline-code"/>
              <w:ind w:left="720" w:firstLine="720"/>
            </w:pPr>
            <w:proofErr w:type="spellStart"/>
            <w:r>
              <w:t>Light.position</w:t>
            </w:r>
            <w:proofErr w:type="spellEnd"/>
            <w:r>
              <w:t>(),</w:t>
            </w:r>
          </w:p>
          <w:p w14:paraId="2923542F" w14:textId="77777777" w:rsidR="003B7E6A" w:rsidRDefault="003B7E6A" w:rsidP="003B7E6A">
            <w:pPr>
              <w:pStyle w:val="inline-code"/>
              <w:ind w:left="720" w:firstLine="720"/>
            </w:pPr>
            <w:proofErr w:type="spellStart"/>
            <w:r>
              <w:t>LightVertor</w:t>
            </w:r>
            <w:proofErr w:type="spellEnd"/>
            <w:r>
              <w:t>))</w:t>
            </w:r>
          </w:p>
          <w:p w14:paraId="4B61683D" w14:textId="77777777" w:rsidR="003B7E6A" w:rsidRDefault="003B7E6A" w:rsidP="003B7E6A">
            <w:pPr>
              <w:pStyle w:val="inline-code"/>
              <w:ind w:left="720"/>
            </w:pPr>
            <w:r>
              <w:t>{</w:t>
            </w:r>
          </w:p>
          <w:p w14:paraId="72E8CBD7" w14:textId="77777777" w:rsidR="003B7E6A" w:rsidRDefault="003B7E6A" w:rsidP="003B7E6A">
            <w:pPr>
              <w:pStyle w:val="inline-code"/>
              <w:ind w:left="720" w:firstLine="720"/>
            </w:pPr>
            <w:r>
              <w:rPr>
                <w:color w:val="0000FF"/>
              </w:rPr>
              <w:t>float</w:t>
            </w:r>
            <w:r>
              <w:t xml:space="preserve"> Diffuse = </w:t>
            </w:r>
            <w:proofErr w:type="spellStart"/>
            <w:r>
              <w:t>glm</w:t>
            </w:r>
            <w:proofErr w:type="spellEnd"/>
            <w:r>
              <w:t>::dot(</w:t>
            </w:r>
            <w:proofErr w:type="spellStart"/>
            <w:r>
              <w:t>Intersection.normal</w:t>
            </w:r>
            <w:proofErr w:type="spellEnd"/>
            <w:r>
              <w:t xml:space="preserve">(), </w:t>
            </w:r>
            <w:proofErr w:type="spellStart"/>
            <w:r>
              <w:t>LightVector</w:t>
            </w:r>
            <w:proofErr w:type="spellEnd"/>
            <w:r>
              <w:t>);</w:t>
            </w:r>
          </w:p>
          <w:p w14:paraId="67E0F595" w14:textId="77777777" w:rsidR="003B7E6A" w:rsidRDefault="003B7E6A" w:rsidP="003B7E6A">
            <w:pPr>
              <w:pStyle w:val="inline-code"/>
              <w:ind w:left="720" w:firstLine="720"/>
            </w:pPr>
            <w:r>
              <w:rPr>
                <w:color w:val="0000FF"/>
              </w:rPr>
              <w:t>if</w:t>
            </w:r>
            <w:r>
              <w:t>(Diffuse &lt;= 0.0f)</w:t>
            </w:r>
          </w:p>
          <w:p w14:paraId="3C3A4659" w14:textId="77777777" w:rsidR="003B7E6A" w:rsidRDefault="003B7E6A" w:rsidP="003B7E6A">
            <w:pPr>
              <w:pStyle w:val="inline-code"/>
              <w:ind w:left="1440" w:firstLine="720"/>
            </w:pPr>
            <w:r>
              <w:rPr>
                <w:color w:val="0000FF"/>
              </w:rPr>
              <w:t>return</w:t>
            </w:r>
            <w:r>
              <w:t xml:space="preserve"> </w:t>
            </w:r>
            <w:proofErr w:type="spellStart"/>
            <w:r>
              <w:t>Color</w:t>
            </w:r>
            <w:proofErr w:type="spellEnd"/>
            <w:r>
              <w:t>;</w:t>
            </w:r>
          </w:p>
          <w:p w14:paraId="22A9896B" w14:textId="77777777" w:rsidR="003B7E6A" w:rsidRDefault="003B7E6A" w:rsidP="003B7E6A">
            <w:pPr>
              <w:pStyle w:val="inline-code"/>
              <w:ind w:left="720" w:firstLine="720"/>
            </w:pPr>
            <w:r>
              <w:rPr>
                <w:color w:val="0000FF"/>
              </w:rPr>
              <w:t>if</w:t>
            </w:r>
            <w:r>
              <w:t>(</w:t>
            </w:r>
            <w:proofErr w:type="spellStart"/>
            <w:r>
              <w:t>Material.isDiffuse</w:t>
            </w:r>
            <w:proofErr w:type="spellEnd"/>
            <w:r>
              <w:t>())</w:t>
            </w:r>
          </w:p>
          <w:p w14:paraId="5D09937A" w14:textId="77777777" w:rsidR="003B7E6A" w:rsidRDefault="003B7E6A" w:rsidP="003B7E6A">
            <w:pPr>
              <w:pStyle w:val="inline-code"/>
              <w:ind w:left="1440" w:firstLine="720"/>
            </w:pPr>
            <w:proofErr w:type="spellStart"/>
            <w:r>
              <w:t>Color</w:t>
            </w:r>
            <w:proofErr w:type="spellEnd"/>
            <w:r>
              <w:t xml:space="preserve"> += </w:t>
            </w:r>
            <w:proofErr w:type="spellStart"/>
            <w:r>
              <w:t>Light.color</w:t>
            </w:r>
            <w:proofErr w:type="spellEnd"/>
            <w:r>
              <w:t xml:space="preserve">() * </w:t>
            </w:r>
            <w:proofErr w:type="spellStart"/>
            <w:r>
              <w:t>Material.diffuse</w:t>
            </w:r>
            <w:proofErr w:type="spellEnd"/>
            <w:r>
              <w:t>() * Diffuse;</w:t>
            </w:r>
          </w:p>
          <w:p w14:paraId="536BA5B5" w14:textId="77777777" w:rsidR="003B7E6A" w:rsidRDefault="003B7E6A" w:rsidP="003B7E6A">
            <w:pPr>
              <w:pStyle w:val="inline-code"/>
              <w:ind w:left="720" w:firstLine="720"/>
            </w:pPr>
            <w:r>
              <w:rPr>
                <w:color w:val="0000FF"/>
              </w:rPr>
              <w:t>if</w:t>
            </w:r>
            <w:r>
              <w:t>(</w:t>
            </w:r>
            <w:proofErr w:type="spellStart"/>
            <w:r>
              <w:t>Material.isSpecular</w:t>
            </w:r>
            <w:proofErr w:type="spellEnd"/>
            <w:r>
              <w:t>())</w:t>
            </w:r>
          </w:p>
          <w:p w14:paraId="63C0EA4B" w14:textId="77777777" w:rsidR="003B7E6A" w:rsidRDefault="003B7E6A" w:rsidP="003B7E6A">
            <w:pPr>
              <w:pStyle w:val="inline-code"/>
              <w:ind w:left="720" w:firstLine="720"/>
            </w:pPr>
            <w:r>
              <w:t>{</w:t>
            </w:r>
          </w:p>
          <w:p w14:paraId="7AE91B68" w14:textId="77777777" w:rsidR="003B7E6A" w:rsidRDefault="003B7E6A" w:rsidP="003B7E6A">
            <w:pPr>
              <w:pStyle w:val="inline-code"/>
              <w:ind w:left="1440" w:firstLine="720"/>
            </w:pPr>
            <w:proofErr w:type="spellStart"/>
            <w:r>
              <w:t>glm</w:t>
            </w:r>
            <w:proofErr w:type="spellEnd"/>
            <w:r>
              <w:t>::</w:t>
            </w:r>
            <w:r>
              <w:rPr>
                <w:color w:val="FF8000"/>
              </w:rPr>
              <w:t xml:space="preserve">vec3 </w:t>
            </w:r>
            <w:r>
              <w:t xml:space="preserve">Reflect = </w:t>
            </w:r>
            <w:proofErr w:type="spellStart"/>
            <w:r>
              <w:t>glm</w:t>
            </w:r>
            <w:proofErr w:type="spellEnd"/>
            <w:r>
              <w:t>::reflect(</w:t>
            </w:r>
          </w:p>
          <w:p w14:paraId="5BCD4EA7" w14:textId="77777777" w:rsidR="003B7E6A" w:rsidRDefault="003B7E6A" w:rsidP="003B7E6A">
            <w:pPr>
              <w:pStyle w:val="inline-code"/>
              <w:ind w:left="2160" w:firstLine="720"/>
            </w:pPr>
            <w:r>
              <w:t>-</w:t>
            </w:r>
            <w:proofErr w:type="spellStart"/>
            <w:r>
              <w:t>LightVector</w:t>
            </w:r>
            <w:proofErr w:type="spellEnd"/>
            <w:r>
              <w:t>,</w:t>
            </w:r>
          </w:p>
          <w:p w14:paraId="6E4F4FD5" w14:textId="77777777" w:rsidR="003B7E6A" w:rsidRDefault="003B7E6A" w:rsidP="003B7E6A">
            <w:pPr>
              <w:pStyle w:val="inline-code"/>
              <w:ind w:left="2160" w:firstLine="720"/>
            </w:pPr>
            <w:proofErr w:type="spellStart"/>
            <w:r>
              <w:t>Intersection.normal</w:t>
            </w:r>
            <w:proofErr w:type="spellEnd"/>
            <w:r>
              <w:t>());</w:t>
            </w:r>
          </w:p>
          <w:p w14:paraId="73B67F2F" w14:textId="77777777" w:rsidR="003B7E6A" w:rsidRDefault="003B7E6A" w:rsidP="003B7E6A">
            <w:pPr>
              <w:pStyle w:val="inline-code"/>
              <w:ind w:left="1440" w:firstLine="720"/>
            </w:pPr>
            <w:r>
              <w:rPr>
                <w:color w:val="0000FF"/>
              </w:rPr>
              <w:t>float</w:t>
            </w:r>
            <w:r>
              <w:t xml:space="preserve"> Dot = </w:t>
            </w:r>
            <w:proofErr w:type="spellStart"/>
            <w:r>
              <w:t>glm</w:t>
            </w:r>
            <w:proofErr w:type="spellEnd"/>
            <w:r>
              <w:t>::dot(Reflect, View);</w:t>
            </w:r>
          </w:p>
          <w:p w14:paraId="3B3A21FD" w14:textId="77777777" w:rsidR="003B7E6A" w:rsidRDefault="003B7E6A" w:rsidP="003B7E6A">
            <w:pPr>
              <w:pStyle w:val="inline-code"/>
              <w:ind w:left="1440" w:firstLine="720"/>
            </w:pPr>
            <w:proofErr w:type="gramStart"/>
            <w:r>
              <w:rPr>
                <w:color w:val="0000FF"/>
              </w:rPr>
              <w:t>float</w:t>
            </w:r>
            <w:proofErr w:type="gramEnd"/>
            <w:r>
              <w:t xml:space="preserve"> Base = Dot &gt; 0.0f ? Dot : 0.0f;</w:t>
            </w:r>
          </w:p>
          <w:p w14:paraId="4036C0C0" w14:textId="77777777" w:rsidR="003B7E6A" w:rsidRDefault="003B7E6A" w:rsidP="003B7E6A">
            <w:pPr>
              <w:pStyle w:val="inline-code"/>
              <w:ind w:left="1440" w:firstLine="720"/>
            </w:pPr>
            <w:r>
              <w:rPr>
                <w:color w:val="0000FF"/>
              </w:rPr>
              <w:t>float</w:t>
            </w:r>
            <w:r>
              <w:t xml:space="preserve"> Specular = </w:t>
            </w:r>
            <w:proofErr w:type="spellStart"/>
            <w:r>
              <w:t>glm</w:t>
            </w:r>
            <w:proofErr w:type="spellEnd"/>
            <w:r>
              <w:t>::</w:t>
            </w:r>
            <w:proofErr w:type="spellStart"/>
            <w:r>
              <w:t>pow</w:t>
            </w:r>
            <w:proofErr w:type="spellEnd"/>
            <w:r>
              <w:t xml:space="preserve">(Base, </w:t>
            </w:r>
            <w:proofErr w:type="spellStart"/>
            <w:r>
              <w:t>Material.exponent</w:t>
            </w:r>
            <w:proofErr w:type="spellEnd"/>
            <w:r>
              <w:t>());</w:t>
            </w:r>
          </w:p>
          <w:p w14:paraId="0F8D576D" w14:textId="77777777" w:rsidR="003B7E6A" w:rsidRDefault="003B7E6A" w:rsidP="003B7E6A">
            <w:pPr>
              <w:pStyle w:val="inline-code"/>
              <w:ind w:left="1440" w:firstLine="720"/>
            </w:pPr>
            <w:proofErr w:type="spellStart"/>
            <w:r>
              <w:t>Color</w:t>
            </w:r>
            <w:proofErr w:type="spellEnd"/>
            <w:r>
              <w:t xml:space="preserve"> += </w:t>
            </w:r>
            <w:proofErr w:type="spellStart"/>
            <w:r>
              <w:t>Material.specular</w:t>
            </w:r>
            <w:proofErr w:type="spellEnd"/>
            <w:r>
              <w:t>() * Specular;</w:t>
            </w:r>
          </w:p>
          <w:p w14:paraId="3C5FA3A0" w14:textId="77777777" w:rsidR="003B7E6A" w:rsidRDefault="003B7E6A" w:rsidP="003B7E6A">
            <w:pPr>
              <w:pStyle w:val="inline-code"/>
              <w:ind w:left="720" w:firstLine="720"/>
            </w:pPr>
            <w:r>
              <w:t>}</w:t>
            </w:r>
          </w:p>
          <w:p w14:paraId="3C14FF5A" w14:textId="77777777" w:rsidR="003B7E6A" w:rsidRDefault="003B7E6A" w:rsidP="003B7E6A">
            <w:pPr>
              <w:pStyle w:val="inline-code"/>
              <w:ind w:firstLine="720"/>
            </w:pPr>
            <w:r>
              <w:t>}</w:t>
            </w:r>
          </w:p>
          <w:p w14:paraId="0C94EB74" w14:textId="77777777" w:rsidR="003B7E6A" w:rsidRDefault="003B7E6A" w:rsidP="003B7E6A">
            <w:pPr>
              <w:pStyle w:val="inline-code"/>
              <w:ind w:firstLine="720"/>
            </w:pPr>
            <w:r>
              <w:rPr>
                <w:color w:val="0000FF"/>
              </w:rPr>
              <w:t>return</w:t>
            </w:r>
            <w:r>
              <w:t xml:space="preserve"> </w:t>
            </w:r>
            <w:proofErr w:type="spellStart"/>
            <w:r>
              <w:t>Color</w:t>
            </w:r>
            <w:proofErr w:type="spellEnd"/>
            <w:r>
              <w:t>;</w:t>
            </w:r>
          </w:p>
          <w:p w14:paraId="0BB416F3" w14:textId="1187DB00" w:rsidR="003B7E6A" w:rsidRPr="003B7E6A" w:rsidRDefault="003B7E6A" w:rsidP="005C4234">
            <w:pPr>
              <w:pStyle w:val="inline-code"/>
            </w:pPr>
            <w:r>
              <w:t>}</w:t>
            </w:r>
          </w:p>
        </w:tc>
      </w:tr>
    </w:tbl>
    <w:p w14:paraId="548B1171" w14:textId="77777777" w:rsidR="003B7E6A" w:rsidRDefault="003B7E6A" w:rsidP="00D71D62">
      <w:pPr>
        <w:pStyle w:val="inline-code"/>
        <w:rPr>
          <w:color w:val="0000FF"/>
        </w:rPr>
      </w:pPr>
    </w:p>
    <w:p w14:paraId="30C853C2" w14:textId="77777777" w:rsidR="00EF605E" w:rsidRDefault="00C267B0" w:rsidP="00D71D62">
      <w:pPr>
        <w:pStyle w:val="inline-code"/>
      </w:pPr>
      <w:r>
        <w:br w:type="page"/>
      </w:r>
    </w:p>
    <w:p w14:paraId="1041F7E5" w14:textId="52515895" w:rsidR="00EF605E" w:rsidRDefault="004C778D" w:rsidP="005009A3">
      <w:pPr>
        <w:pStyle w:val="HeadingA"/>
      </w:pPr>
      <w:bookmarkStart w:id="59" w:name="_Toc375775206"/>
      <w:r>
        <w:lastRenderedPageBreak/>
        <w:t>9</w:t>
      </w:r>
      <w:r w:rsidR="00C267B0">
        <w:t>. References</w:t>
      </w:r>
      <w:bookmarkEnd w:id="59"/>
    </w:p>
    <w:p w14:paraId="4DCFCB6E" w14:textId="0A578BEC" w:rsidR="00EF605E" w:rsidRPr="005009A3" w:rsidRDefault="004C778D" w:rsidP="00342956">
      <w:pPr>
        <w:pStyle w:val="HeadingB"/>
      </w:pPr>
      <w:bookmarkStart w:id="60" w:name="_Toc375775207"/>
      <w:r>
        <w:t>9</w:t>
      </w:r>
      <w:r w:rsidR="00C267B0" w:rsidRPr="005009A3">
        <w:t>.1. GLM development</w:t>
      </w:r>
      <w:bookmarkEnd w:id="60"/>
      <w:r w:rsidR="00DD1DB6">
        <w:fldChar w:fldCharType="begin"/>
      </w:r>
      <w:r w:rsidR="00DD1DB6">
        <w:instrText xml:space="preserve"> HYPERLINK "http://www.google.com/url?q=http%3A%2F%2Fwww.opengl.org%2Fregistry%2Fdoc%2FGLSLangSpec.4.00.8.clean.pdf&amp;sa=D&amp;sntz=1&amp;usg=AFQjCNG9xt9gkHM8NTG3e3p1exqqvNaZ0Q" \h </w:instrText>
      </w:r>
      <w:r w:rsidR="00DD1DB6">
        <w:fldChar w:fldCharType="end"/>
      </w:r>
    </w:p>
    <w:p w14:paraId="37BC207D" w14:textId="77777777" w:rsidR="00EF605E" w:rsidRPr="002E501E" w:rsidRDefault="00C267B0" w:rsidP="003B7E6A">
      <w:pPr>
        <w:pStyle w:val="ListParagraph"/>
        <w:rPr>
          <w:color w:val="auto"/>
        </w:rPr>
      </w:pPr>
      <w:r w:rsidRPr="002E501E">
        <w:rPr>
          <w:color w:val="auto"/>
        </w:rPr>
        <w:t xml:space="preserve">- </w:t>
      </w:r>
      <w:hyperlink r:id="rId52" w:history="1">
        <w:r w:rsidRPr="002E501E">
          <w:rPr>
            <w:rStyle w:val="Hyperlink"/>
            <w:color w:val="auto"/>
          </w:rPr>
          <w:t>GLM website</w:t>
        </w:r>
      </w:hyperlink>
    </w:p>
    <w:p w14:paraId="473739F8" w14:textId="77777777" w:rsidR="00EF605E" w:rsidRPr="002E501E" w:rsidRDefault="00C267B0" w:rsidP="003B7E6A">
      <w:pPr>
        <w:pStyle w:val="ListParagraph"/>
        <w:rPr>
          <w:color w:val="auto"/>
        </w:rPr>
      </w:pPr>
      <w:r w:rsidRPr="002E501E">
        <w:rPr>
          <w:color w:val="auto"/>
        </w:rPr>
        <w:t xml:space="preserve">- </w:t>
      </w:r>
      <w:hyperlink r:id="rId53" w:history="1">
        <w:r w:rsidRPr="002E501E">
          <w:rPr>
            <w:rStyle w:val="Hyperlink"/>
            <w:color w:val="auto"/>
          </w:rPr>
          <w:t>GLM HEAD snapshot</w:t>
        </w:r>
      </w:hyperlink>
    </w:p>
    <w:p w14:paraId="2CB7C1C7" w14:textId="77777777" w:rsidR="00EF605E" w:rsidRPr="002E501E" w:rsidRDefault="00C267B0" w:rsidP="003B7E6A">
      <w:pPr>
        <w:pStyle w:val="ListParagraph"/>
        <w:rPr>
          <w:rStyle w:val="Hyperlink"/>
          <w:color w:val="auto"/>
        </w:rPr>
      </w:pPr>
      <w:r w:rsidRPr="002E501E">
        <w:rPr>
          <w:color w:val="auto"/>
        </w:rPr>
        <w:t xml:space="preserve">- </w:t>
      </w:r>
      <w:r w:rsidR="002E501E" w:rsidRPr="002E501E">
        <w:rPr>
          <w:color w:val="auto"/>
        </w:rPr>
        <w:fldChar w:fldCharType="begin"/>
      </w:r>
      <w:r w:rsidR="002E501E" w:rsidRPr="002E501E">
        <w:rPr>
          <w:color w:val="auto"/>
        </w:rPr>
        <w:instrText xml:space="preserve"> HYPERLINK "https://github.com/g-truc/glm/issues" </w:instrText>
      </w:r>
      <w:r w:rsidR="002E501E" w:rsidRPr="002E501E">
        <w:rPr>
          <w:color w:val="auto"/>
        </w:rPr>
        <w:fldChar w:fldCharType="separate"/>
      </w:r>
      <w:r w:rsidRPr="002E501E">
        <w:rPr>
          <w:rStyle w:val="Hyperlink"/>
          <w:color w:val="auto"/>
        </w:rPr>
        <w:t>GLM bug report and feature request</w:t>
      </w:r>
    </w:p>
    <w:p w14:paraId="2091AB3D" w14:textId="77777777" w:rsidR="00EF605E" w:rsidRPr="002E501E" w:rsidRDefault="002E501E" w:rsidP="003B7E6A">
      <w:pPr>
        <w:pStyle w:val="ListParagraph"/>
        <w:rPr>
          <w:color w:val="auto"/>
        </w:rPr>
      </w:pPr>
      <w:r w:rsidRPr="002E501E">
        <w:rPr>
          <w:color w:val="auto"/>
        </w:rPr>
        <w:fldChar w:fldCharType="end"/>
      </w:r>
      <w:r w:rsidR="00C267B0" w:rsidRPr="002E501E">
        <w:rPr>
          <w:color w:val="auto"/>
        </w:rPr>
        <w:t xml:space="preserve">- </w:t>
      </w:r>
      <w:hyperlink r:id="rId54" w:history="1">
        <w:r w:rsidRPr="002E501E">
          <w:rPr>
            <w:rStyle w:val="Hyperlink"/>
            <w:color w:val="auto"/>
          </w:rPr>
          <w:t>G-</w:t>
        </w:r>
        <w:proofErr w:type="spellStart"/>
        <w:r w:rsidRPr="002E501E">
          <w:rPr>
            <w:rStyle w:val="Hyperlink"/>
            <w:color w:val="auto"/>
          </w:rPr>
          <w:t>Truc</w:t>
        </w:r>
        <w:proofErr w:type="spellEnd"/>
        <w:r w:rsidRPr="002E501E">
          <w:rPr>
            <w:rStyle w:val="Hyperlink"/>
            <w:color w:val="auto"/>
          </w:rPr>
          <w:t xml:space="preserve"> Creation’s page</w:t>
        </w:r>
      </w:hyperlink>
    </w:p>
    <w:p w14:paraId="0F6302A1" w14:textId="11B74CF3" w:rsidR="00EF605E" w:rsidRDefault="004C778D" w:rsidP="00342956">
      <w:pPr>
        <w:pStyle w:val="HeadingB"/>
      </w:pPr>
      <w:bookmarkStart w:id="61" w:name="_Toc375775208"/>
      <w:r>
        <w:t>9</w:t>
      </w:r>
      <w:r w:rsidR="00C267B0">
        <w:t>.2. OpenGL specifications</w:t>
      </w:r>
      <w:bookmarkEnd w:id="61"/>
    </w:p>
    <w:p w14:paraId="64688831" w14:textId="77777777" w:rsidR="00EF605E" w:rsidRPr="002E501E" w:rsidRDefault="00C267B0" w:rsidP="003B7E6A">
      <w:pPr>
        <w:pStyle w:val="ListParagraph"/>
        <w:rPr>
          <w:rStyle w:val="Hyperlink"/>
          <w:color w:val="auto"/>
        </w:rPr>
      </w:pPr>
      <w:r w:rsidRPr="002E501E">
        <w:t xml:space="preserve">- </w:t>
      </w:r>
      <w:r w:rsidR="002E501E" w:rsidRPr="002E501E">
        <w:fldChar w:fldCharType="begin"/>
      </w:r>
      <w:r w:rsidR="002E501E" w:rsidRPr="002E501E">
        <w:instrText xml:space="preserve"> HYPERLINK "http://www.opengl.org/registry/doc/glspec43.core.20120806.withchanges.pdf" </w:instrText>
      </w:r>
      <w:r w:rsidR="002E501E" w:rsidRPr="002E501E">
        <w:fldChar w:fldCharType="separate"/>
      </w:r>
      <w:r w:rsidRPr="002E501E">
        <w:rPr>
          <w:rStyle w:val="Hyperlink"/>
          <w:color w:val="auto"/>
        </w:rPr>
        <w:t>OpenGL 4.</w:t>
      </w:r>
      <w:r w:rsidR="002E501E" w:rsidRPr="002E501E">
        <w:rPr>
          <w:rStyle w:val="Hyperlink"/>
          <w:color w:val="auto"/>
        </w:rPr>
        <w:t>3</w:t>
      </w:r>
      <w:r w:rsidRPr="002E501E">
        <w:rPr>
          <w:rStyle w:val="Hyperlink"/>
          <w:color w:val="auto"/>
        </w:rPr>
        <w:t xml:space="preserve"> core specification</w:t>
      </w:r>
    </w:p>
    <w:p w14:paraId="193DB85D" w14:textId="77777777" w:rsidR="00EF605E" w:rsidRPr="002E501E" w:rsidRDefault="002E501E" w:rsidP="003B7E6A">
      <w:pPr>
        <w:pStyle w:val="ListParagraph"/>
      </w:pPr>
      <w:r w:rsidRPr="002E501E">
        <w:fldChar w:fldCharType="end"/>
      </w:r>
      <w:r w:rsidR="00C267B0" w:rsidRPr="002E501E">
        <w:t xml:space="preserve">- </w:t>
      </w:r>
      <w:hyperlink r:id="rId55" w:history="1">
        <w:r w:rsidRPr="002E501E">
          <w:rPr>
            <w:rStyle w:val="Hyperlink"/>
            <w:color w:val="auto"/>
          </w:rPr>
          <w:t>GLSL 4.3</w:t>
        </w:r>
        <w:r w:rsidR="00C267B0" w:rsidRPr="002E501E">
          <w:rPr>
            <w:rStyle w:val="Hyperlink"/>
            <w:color w:val="auto"/>
          </w:rPr>
          <w:t>0 specification</w:t>
        </w:r>
      </w:hyperlink>
    </w:p>
    <w:p w14:paraId="6FD68539" w14:textId="77777777" w:rsidR="00EF605E" w:rsidRPr="002E501E" w:rsidRDefault="00C267B0" w:rsidP="003B7E6A">
      <w:pPr>
        <w:pStyle w:val="ListParagraph"/>
      </w:pPr>
      <w:r w:rsidRPr="002E501E">
        <w:t xml:space="preserve">- </w:t>
      </w:r>
      <w:hyperlink r:id="rId56">
        <w:r w:rsidRPr="002E501E">
          <w:rPr>
            <w:u w:val="single"/>
          </w:rPr>
          <w:t>GLU 1.3 specification</w:t>
        </w:r>
      </w:hyperlink>
    </w:p>
    <w:p w14:paraId="13C1D9D0" w14:textId="38279DD6" w:rsidR="00EF605E" w:rsidRDefault="004C778D" w:rsidP="00342956">
      <w:pPr>
        <w:pStyle w:val="HeadingB"/>
      </w:pPr>
      <w:bookmarkStart w:id="62" w:name="_Toc375775209"/>
      <w:r>
        <w:t>9</w:t>
      </w:r>
      <w:r w:rsidR="00C267B0">
        <w:t>.3. External links</w:t>
      </w:r>
      <w:bookmarkEnd w:id="62"/>
    </w:p>
    <w:p w14:paraId="0ECDCF04" w14:textId="77777777" w:rsidR="00EF605E" w:rsidRPr="005009A3" w:rsidRDefault="00C267B0" w:rsidP="00267DAE">
      <w:pPr>
        <w:pStyle w:val="ListParagraph"/>
      </w:pPr>
      <w:r w:rsidRPr="005009A3">
        <w:t xml:space="preserve">- </w:t>
      </w:r>
      <w:hyperlink r:id="rId57">
        <w:r w:rsidRPr="002E501E">
          <w:rPr>
            <w:u w:val="single"/>
          </w:rPr>
          <w:t>The OpenGL Toolkits forum to ask questions about GLM</w:t>
        </w:r>
      </w:hyperlink>
    </w:p>
    <w:p w14:paraId="088B86C0" w14:textId="1BF86538" w:rsidR="00EF605E" w:rsidRPr="00131BEE" w:rsidRDefault="004C778D" w:rsidP="00342956">
      <w:pPr>
        <w:pStyle w:val="HeadingB"/>
        <w:rPr>
          <w:rStyle w:val="Strong"/>
        </w:rPr>
      </w:pPr>
      <w:bookmarkStart w:id="63" w:name="_Toc375775210"/>
      <w:r>
        <w:t>9</w:t>
      </w:r>
      <w:r w:rsidR="00C267B0">
        <w:t>.4. Projects using GLM</w:t>
      </w:r>
      <w:bookmarkEnd w:id="63"/>
      <w:r w:rsidR="00C267B0">
        <w:t xml:space="preserve"> </w:t>
      </w:r>
    </w:p>
    <w:p w14:paraId="6BBD335D" w14:textId="306B05F8" w:rsidR="00EF605E" w:rsidRPr="00131BEE" w:rsidRDefault="00744F26" w:rsidP="00131BEE">
      <w:pPr>
        <w:rPr>
          <w:rStyle w:val="Strong"/>
          <w:u w:val="single"/>
        </w:rPr>
      </w:pPr>
      <w:hyperlink r:id="rId58">
        <w:proofErr w:type="spellStart"/>
        <w:r w:rsidR="00C267B0" w:rsidRPr="00131BEE">
          <w:rPr>
            <w:rStyle w:val="Strong"/>
            <w:u w:val="single"/>
          </w:rPr>
          <w:t>Outerra</w:t>
        </w:r>
        <w:proofErr w:type="spellEnd"/>
      </w:hyperlink>
    </w:p>
    <w:p w14:paraId="546858CA" w14:textId="77777777" w:rsidR="00EF605E" w:rsidRPr="00267DAE" w:rsidRDefault="00C267B0" w:rsidP="00267DAE">
      <w:pPr>
        <w:pStyle w:val="Paragraph"/>
      </w:pPr>
      <w:proofErr w:type="gramStart"/>
      <w:r w:rsidRPr="00267DAE">
        <w:t>3D planetary engine for seamless planet rendering from space down to the surface.</w:t>
      </w:r>
      <w:proofErr w:type="gramEnd"/>
      <w:r w:rsidRPr="00267DAE">
        <w:t xml:space="preserve"> </w:t>
      </w:r>
      <w:proofErr w:type="gramStart"/>
      <w:r w:rsidRPr="00267DAE">
        <w:t xml:space="preserve">Can use arbitrary resolution of elevation data, refining it to </w:t>
      </w:r>
      <w:proofErr w:type="spellStart"/>
      <w:r w:rsidRPr="00267DAE">
        <w:t>centimeter</w:t>
      </w:r>
      <w:proofErr w:type="spellEnd"/>
      <w:r w:rsidRPr="00267DAE">
        <w:t xml:space="preserve"> resolution using fractal algorithms.</w:t>
      </w:r>
      <w:proofErr w:type="gramEnd"/>
    </w:p>
    <w:p w14:paraId="5A9D1094" w14:textId="77777777" w:rsidR="00EF605E" w:rsidRPr="005009A3" w:rsidRDefault="00C267B0" w:rsidP="005009A3">
      <w:pPr>
        <w:jc w:val="center"/>
      </w:pPr>
      <w:r w:rsidRPr="005009A3">
        <w:rPr>
          <w:noProof/>
          <w:lang w:val="en-US" w:eastAsia="en-US"/>
        </w:rPr>
        <w:drawing>
          <wp:inline distT="0" distB="0" distL="0" distR="0" wp14:anchorId="685455FD" wp14:editId="0673B397">
            <wp:extent cx="2286000" cy="1285875"/>
            <wp:effectExtent l="0" t="0" r="0" b="0"/>
            <wp:docPr id="1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59"/>
                    <a:stretch>
                      <a:fillRect/>
                    </a:stretch>
                  </pic:blipFill>
                  <pic:spPr>
                    <a:xfrm>
                      <a:off x="0" y="0"/>
                      <a:ext cx="2286000" cy="1285875"/>
                    </a:xfrm>
                    <a:prstGeom prst="rect">
                      <a:avLst/>
                    </a:prstGeom>
                  </pic:spPr>
                </pic:pic>
              </a:graphicData>
            </a:graphic>
          </wp:inline>
        </w:drawing>
      </w:r>
      <w:r w:rsidRPr="005009A3">
        <w:rPr>
          <w:noProof/>
          <w:lang w:val="en-US" w:eastAsia="en-US"/>
        </w:rPr>
        <w:drawing>
          <wp:inline distT="0" distB="0" distL="0" distR="0" wp14:anchorId="1FBD51D1" wp14:editId="3CF88DFA">
            <wp:extent cx="2286000" cy="1285875"/>
            <wp:effectExtent l="0" t="0" r="0" b="0"/>
            <wp:docPr id="22"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60"/>
                    <a:stretch>
                      <a:fillRect/>
                    </a:stretch>
                  </pic:blipFill>
                  <pic:spPr>
                    <a:xfrm>
                      <a:off x="0" y="0"/>
                      <a:ext cx="2286000" cy="1285875"/>
                    </a:xfrm>
                    <a:prstGeom prst="rect">
                      <a:avLst/>
                    </a:prstGeom>
                  </pic:spPr>
                </pic:pic>
              </a:graphicData>
            </a:graphic>
          </wp:inline>
        </w:drawing>
      </w:r>
      <w:r w:rsidRPr="005009A3">
        <w:rPr>
          <w:noProof/>
          <w:lang w:val="en-US" w:eastAsia="en-US"/>
        </w:rPr>
        <w:drawing>
          <wp:inline distT="0" distB="0" distL="0" distR="0" wp14:anchorId="266B7B80" wp14:editId="046DA283">
            <wp:extent cx="2286000" cy="1285875"/>
            <wp:effectExtent l="0" t="0" r="0" b="0"/>
            <wp:docPr id="9" name="image04.jpg"/>
            <wp:cNvGraphicFramePr/>
            <a:graphic xmlns:a="http://schemas.openxmlformats.org/drawingml/2006/main">
              <a:graphicData uri="http://schemas.openxmlformats.org/drawingml/2006/picture">
                <pic:pic xmlns:pic="http://schemas.openxmlformats.org/drawingml/2006/picture">
                  <pic:nvPicPr>
                    <pic:cNvPr id="0" name="image04.jpg"/>
                    <pic:cNvPicPr preferRelativeResize="0"/>
                  </pic:nvPicPr>
                  <pic:blipFill>
                    <a:blip r:embed="rId61"/>
                    <a:stretch>
                      <a:fillRect/>
                    </a:stretch>
                  </pic:blipFill>
                  <pic:spPr>
                    <a:xfrm>
                      <a:off x="0" y="0"/>
                      <a:ext cx="2286000" cy="1285875"/>
                    </a:xfrm>
                    <a:prstGeom prst="rect">
                      <a:avLst/>
                    </a:prstGeom>
                  </pic:spPr>
                </pic:pic>
              </a:graphicData>
            </a:graphic>
          </wp:inline>
        </w:drawing>
      </w:r>
      <w:r w:rsidRPr="005009A3">
        <w:rPr>
          <w:noProof/>
          <w:lang w:val="en-US" w:eastAsia="en-US"/>
        </w:rPr>
        <w:drawing>
          <wp:inline distT="0" distB="0" distL="0" distR="0" wp14:anchorId="7D003A3A" wp14:editId="0CC6BD95">
            <wp:extent cx="2286000" cy="1285875"/>
            <wp:effectExtent l="0" t="0" r="0" b="0"/>
            <wp:docPr id="7" name="image03.jpg"/>
            <wp:cNvGraphicFramePr/>
            <a:graphic xmlns:a="http://schemas.openxmlformats.org/drawingml/2006/main">
              <a:graphicData uri="http://schemas.openxmlformats.org/drawingml/2006/picture">
                <pic:pic xmlns:pic="http://schemas.openxmlformats.org/drawingml/2006/picture">
                  <pic:nvPicPr>
                    <pic:cNvPr id="0" name="image03.jpg"/>
                    <pic:cNvPicPr preferRelativeResize="0"/>
                  </pic:nvPicPr>
                  <pic:blipFill>
                    <a:blip r:embed="rId62"/>
                    <a:stretch>
                      <a:fillRect/>
                    </a:stretch>
                  </pic:blipFill>
                  <pic:spPr>
                    <a:xfrm>
                      <a:off x="0" y="0"/>
                      <a:ext cx="2286000" cy="1285875"/>
                    </a:xfrm>
                    <a:prstGeom prst="rect">
                      <a:avLst/>
                    </a:prstGeom>
                  </pic:spPr>
                </pic:pic>
              </a:graphicData>
            </a:graphic>
          </wp:inline>
        </w:drawing>
      </w:r>
    </w:p>
    <w:p w14:paraId="66F3D764" w14:textId="77777777" w:rsidR="00131BEE" w:rsidRDefault="00131BEE" w:rsidP="00131BEE">
      <w:pPr>
        <w:rPr>
          <w:rStyle w:val="Strong"/>
          <w:u w:val="single"/>
        </w:rPr>
      </w:pPr>
    </w:p>
    <w:p w14:paraId="386A348B" w14:textId="4DBDE79B" w:rsidR="00EF605E" w:rsidRPr="00131BEE" w:rsidRDefault="00744F26" w:rsidP="00131BEE">
      <w:pPr>
        <w:rPr>
          <w:rStyle w:val="Strong"/>
          <w:u w:val="single"/>
        </w:rPr>
      </w:pPr>
      <w:hyperlink r:id="rId63">
        <w:proofErr w:type="spellStart"/>
        <w:proofErr w:type="gramStart"/>
        <w:r w:rsidR="00C267B0" w:rsidRPr="00131BEE">
          <w:rPr>
            <w:rStyle w:val="Strong"/>
            <w:u w:val="single"/>
          </w:rPr>
          <w:t>opencloth</w:t>
        </w:r>
        <w:proofErr w:type="spellEnd"/>
        <w:proofErr w:type="gramEnd"/>
      </w:hyperlink>
    </w:p>
    <w:p w14:paraId="5D6E95EE" w14:textId="77777777" w:rsidR="00EF605E" w:rsidRPr="005009A3" w:rsidRDefault="00C267B0" w:rsidP="005009A3">
      <w:pPr>
        <w:pStyle w:val="Paragraph"/>
      </w:pPr>
      <w:r w:rsidRPr="005009A3">
        <w:rPr>
          <w:highlight w:val="white"/>
        </w:rPr>
        <w:t>A collection of source codes implementing cloth simulation algorithms in OpenGL.</w:t>
      </w:r>
    </w:p>
    <w:p w14:paraId="767AB8B4" w14:textId="77777777" w:rsidR="00EF605E" w:rsidRDefault="00C267B0" w:rsidP="005009A3">
      <w:pPr>
        <w:jc w:val="center"/>
      </w:pPr>
      <w:r>
        <w:rPr>
          <w:noProof/>
          <w:lang w:val="en-US" w:eastAsia="en-US"/>
        </w:rPr>
        <w:lastRenderedPageBreak/>
        <w:drawing>
          <wp:inline distT="0" distB="0" distL="0" distR="0" wp14:anchorId="3F63B001" wp14:editId="6E63FD03">
            <wp:extent cx="2286000" cy="1714500"/>
            <wp:effectExtent l="0" t="0" r="0" b="0"/>
            <wp:docPr id="1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64"/>
                    <a:stretch>
                      <a:fillRect/>
                    </a:stretch>
                  </pic:blipFill>
                  <pic:spPr>
                    <a:xfrm>
                      <a:off x="0" y="0"/>
                      <a:ext cx="2286000" cy="1714500"/>
                    </a:xfrm>
                    <a:prstGeom prst="rect">
                      <a:avLst/>
                    </a:prstGeom>
                  </pic:spPr>
                </pic:pic>
              </a:graphicData>
            </a:graphic>
          </wp:inline>
        </w:drawing>
      </w:r>
      <w:r>
        <w:rPr>
          <w:noProof/>
          <w:lang w:val="en-US" w:eastAsia="en-US"/>
        </w:rPr>
        <w:drawing>
          <wp:inline distT="0" distB="0" distL="0" distR="0" wp14:anchorId="0CEE5674" wp14:editId="2E774515">
            <wp:extent cx="2286000" cy="1714500"/>
            <wp:effectExtent l="0" t="0" r="0" b="0"/>
            <wp:docPr id="11"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65"/>
                    <a:stretch>
                      <a:fillRect/>
                    </a:stretch>
                  </pic:blipFill>
                  <pic:spPr>
                    <a:xfrm>
                      <a:off x="0" y="0"/>
                      <a:ext cx="2286000" cy="1714500"/>
                    </a:xfrm>
                    <a:prstGeom prst="rect">
                      <a:avLst/>
                    </a:prstGeom>
                  </pic:spPr>
                </pic:pic>
              </a:graphicData>
            </a:graphic>
          </wp:inline>
        </w:drawing>
      </w:r>
      <w:r>
        <w:rPr>
          <w:noProof/>
          <w:lang w:val="en-US" w:eastAsia="en-US"/>
        </w:rPr>
        <w:drawing>
          <wp:inline distT="0" distB="0" distL="0" distR="0" wp14:anchorId="30A1FF29" wp14:editId="51C69B24">
            <wp:extent cx="2286000" cy="2952750"/>
            <wp:effectExtent l="0" t="0" r="0" b="0"/>
            <wp:docPr id="2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66"/>
                    <a:stretch>
                      <a:fillRect/>
                    </a:stretch>
                  </pic:blipFill>
                  <pic:spPr>
                    <a:xfrm>
                      <a:off x="0" y="0"/>
                      <a:ext cx="2286000" cy="2952750"/>
                    </a:xfrm>
                    <a:prstGeom prst="rect">
                      <a:avLst/>
                    </a:prstGeom>
                  </pic:spPr>
                </pic:pic>
              </a:graphicData>
            </a:graphic>
          </wp:inline>
        </w:drawing>
      </w:r>
      <w:r>
        <w:rPr>
          <w:noProof/>
          <w:lang w:val="en-US" w:eastAsia="en-US"/>
        </w:rPr>
        <w:drawing>
          <wp:inline distT="0" distB="0" distL="0" distR="0" wp14:anchorId="4B3A8659" wp14:editId="1F40EF1B">
            <wp:extent cx="2286000" cy="2952750"/>
            <wp:effectExtent l="0" t="0" r="0" b="0"/>
            <wp:docPr id="1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7"/>
                    <a:stretch>
                      <a:fillRect/>
                    </a:stretch>
                  </pic:blipFill>
                  <pic:spPr>
                    <a:xfrm>
                      <a:off x="0" y="0"/>
                      <a:ext cx="2286000" cy="2952750"/>
                    </a:xfrm>
                    <a:prstGeom prst="rect">
                      <a:avLst/>
                    </a:prstGeom>
                  </pic:spPr>
                </pic:pic>
              </a:graphicData>
            </a:graphic>
          </wp:inline>
        </w:drawing>
      </w:r>
    </w:p>
    <w:p w14:paraId="5D0CCB26" w14:textId="77777777" w:rsidR="00EF605E" w:rsidRDefault="00EF605E" w:rsidP="001C126F"/>
    <w:p w14:paraId="4EDA5116" w14:textId="042B2CFD" w:rsidR="00EF605E" w:rsidRPr="00131BEE" w:rsidRDefault="00744F26" w:rsidP="00131BEE">
      <w:pPr>
        <w:rPr>
          <w:rStyle w:val="Strong"/>
          <w:u w:val="single"/>
        </w:rPr>
      </w:pPr>
      <w:hyperlink r:id="rId68">
        <w:r w:rsidR="00C267B0" w:rsidRPr="00131BEE">
          <w:rPr>
            <w:rStyle w:val="Strong"/>
            <w:highlight w:val="white"/>
            <w:u w:val="single"/>
          </w:rPr>
          <w:t>OpenGL 4.0 Shading Language Cookbook</w:t>
        </w:r>
      </w:hyperlink>
    </w:p>
    <w:tbl>
      <w:tblPr>
        <w:tblW w:w="83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0" w:type="dxa"/>
          <w:right w:w="10" w:type="dxa"/>
        </w:tblCellMar>
        <w:tblLook w:val="0000" w:firstRow="0" w:lastRow="0" w:firstColumn="0" w:lastColumn="0" w:noHBand="0" w:noVBand="0"/>
      </w:tblPr>
      <w:tblGrid>
        <w:gridCol w:w="4153"/>
        <w:gridCol w:w="4153"/>
      </w:tblGrid>
      <w:tr w:rsidR="00EF605E" w14:paraId="4B105D7C" w14:textId="77777777">
        <w:tc>
          <w:tcPr>
            <w:tcW w:w="360" w:type="dxa"/>
          </w:tcPr>
          <w:p w14:paraId="2865A27E" w14:textId="42BB4C3F" w:rsidR="00EF605E" w:rsidRDefault="00C267B0" w:rsidP="00267DAE">
            <w:pPr>
              <w:pStyle w:val="Paragraph"/>
            </w:pPr>
            <w:r>
              <w:t xml:space="preserve">A full set of recipes demonstrating simple and </w:t>
            </w:r>
            <w:r w:rsidR="005009A3">
              <w:t>advanced techniques</w:t>
            </w:r>
            <w:r>
              <w:t xml:space="preserve"> for producing high</w:t>
            </w:r>
            <w:r w:rsidR="00267DAE">
              <w:t xml:space="preserve">-quality, real-time 3D </w:t>
            </w:r>
            <w:proofErr w:type="gramStart"/>
            <w:r w:rsidR="00267DAE">
              <w:t xml:space="preserve">graphics </w:t>
            </w:r>
            <w:r>
              <w:t>using</w:t>
            </w:r>
            <w:proofErr w:type="gramEnd"/>
            <w:r>
              <w:t xml:space="preserve"> GLSL 4.0.</w:t>
            </w:r>
          </w:p>
          <w:p w14:paraId="48638A43" w14:textId="77777777" w:rsidR="00EF605E" w:rsidRDefault="00C267B0" w:rsidP="00267DAE">
            <w:pPr>
              <w:pStyle w:val="Paragraph"/>
            </w:pPr>
            <w:r>
              <w:t>How to use the OpenGL Shading Language to implement lighting and shading techniques.</w:t>
            </w:r>
          </w:p>
          <w:p w14:paraId="1FC4B5B7" w14:textId="77777777" w:rsidR="00EF605E" w:rsidRDefault="00C267B0" w:rsidP="00267DAE">
            <w:pPr>
              <w:pStyle w:val="Paragraph"/>
            </w:pPr>
            <w:r>
              <w:t xml:space="preserve">Use the new features of GLSL 4.0 including tessellation and geometry </w:t>
            </w:r>
            <w:proofErr w:type="spellStart"/>
            <w:r>
              <w:t>shaders</w:t>
            </w:r>
            <w:proofErr w:type="spellEnd"/>
            <w:r>
              <w:t>.</w:t>
            </w:r>
          </w:p>
          <w:p w14:paraId="25A54F54" w14:textId="77777777" w:rsidR="00EF605E" w:rsidRDefault="00C267B0" w:rsidP="00267DAE">
            <w:pPr>
              <w:pStyle w:val="Paragraph"/>
            </w:pPr>
            <w:r>
              <w:t>How to use textures in GLSL as part of a wide variety of techniques from basic texture mapping to deferred shading.</w:t>
            </w:r>
          </w:p>
          <w:p w14:paraId="44B47021" w14:textId="77777777" w:rsidR="00EF605E" w:rsidRDefault="00C267B0" w:rsidP="00267DAE">
            <w:pPr>
              <w:pStyle w:val="Paragraph"/>
            </w:pPr>
            <w:r>
              <w:t xml:space="preserve">Simple, easy-to-follow examples with GLSL source code, as well as a basic description of the theory behind each </w:t>
            </w:r>
            <w:r>
              <w:lastRenderedPageBreak/>
              <w:t>technique.</w:t>
            </w:r>
          </w:p>
        </w:tc>
        <w:tc>
          <w:tcPr>
            <w:tcW w:w="360" w:type="dxa"/>
          </w:tcPr>
          <w:p w14:paraId="77990905" w14:textId="77777777" w:rsidR="00267DAE" w:rsidRDefault="00267DAE" w:rsidP="005009A3">
            <w:pPr>
              <w:jc w:val="center"/>
            </w:pPr>
          </w:p>
          <w:p w14:paraId="44FC05D8" w14:textId="77777777" w:rsidR="00267DAE" w:rsidRDefault="00267DAE" w:rsidP="005009A3">
            <w:pPr>
              <w:jc w:val="center"/>
            </w:pPr>
          </w:p>
          <w:p w14:paraId="593E6E0A" w14:textId="13790138" w:rsidR="00EF605E" w:rsidRDefault="00267DAE" w:rsidP="005009A3">
            <w:pPr>
              <w:jc w:val="center"/>
            </w:pPr>
            <w:r>
              <w:t xml:space="preserve">          </w:t>
            </w:r>
            <w:r w:rsidR="00C267B0">
              <w:rPr>
                <w:noProof/>
                <w:lang w:val="en-US" w:eastAsia="en-US"/>
              </w:rPr>
              <w:drawing>
                <wp:inline distT="0" distB="0" distL="0" distR="0" wp14:anchorId="1921B26E" wp14:editId="3CC6F4B6">
                  <wp:extent cx="1762125" cy="2171700"/>
                  <wp:effectExtent l="0" t="0" r="0" b="0"/>
                  <wp:docPr id="1" name="image00.jpg"/>
                  <wp:cNvGraphicFramePr/>
                  <a:graphic xmlns:a="http://schemas.openxmlformats.org/drawingml/2006/main">
                    <a:graphicData uri="http://schemas.openxmlformats.org/drawingml/2006/picture">
                      <pic:pic xmlns:pic="http://schemas.openxmlformats.org/drawingml/2006/picture">
                        <pic:nvPicPr>
                          <pic:cNvPr id="0" name="image00.jpg"/>
                          <pic:cNvPicPr preferRelativeResize="0"/>
                        </pic:nvPicPr>
                        <pic:blipFill>
                          <a:blip r:embed="rId69"/>
                          <a:stretch>
                            <a:fillRect/>
                          </a:stretch>
                        </pic:blipFill>
                        <pic:spPr>
                          <a:xfrm>
                            <a:off x="0" y="0"/>
                            <a:ext cx="1762125" cy="2171700"/>
                          </a:xfrm>
                          <a:prstGeom prst="rect">
                            <a:avLst/>
                          </a:prstGeom>
                        </pic:spPr>
                      </pic:pic>
                    </a:graphicData>
                  </a:graphic>
                </wp:inline>
              </w:drawing>
            </w:r>
          </w:p>
        </w:tc>
      </w:tr>
    </w:tbl>
    <w:p w14:paraId="4DDF2E72" w14:textId="2921BF7A" w:rsidR="00EF605E" w:rsidRPr="00131BEE" w:rsidRDefault="00744F26" w:rsidP="00131BEE">
      <w:pPr>
        <w:rPr>
          <w:rStyle w:val="Strong"/>
          <w:u w:val="single"/>
        </w:rPr>
      </w:pPr>
      <w:hyperlink r:id="rId70">
        <w:r w:rsidR="00C267B0" w:rsidRPr="00131BEE">
          <w:rPr>
            <w:rStyle w:val="Strong"/>
            <w:u w:val="single"/>
          </w:rPr>
          <w:t xml:space="preserve">Are you using GLM </w:t>
        </w:r>
      </w:hyperlink>
      <w:hyperlink r:id="rId71">
        <w:r w:rsidR="00C267B0" w:rsidRPr="00131BEE">
          <w:rPr>
            <w:rStyle w:val="Strong"/>
            <w:u w:val="single"/>
          </w:rPr>
          <w:t>in a project</w:t>
        </w:r>
      </w:hyperlink>
      <w:hyperlink r:id="rId72">
        <w:r w:rsidR="00C267B0" w:rsidRPr="00131BEE">
          <w:rPr>
            <w:rStyle w:val="Strong"/>
            <w:u w:val="single"/>
          </w:rPr>
          <w:t>?</w:t>
        </w:r>
      </w:hyperlink>
    </w:p>
    <w:p w14:paraId="0605A170" w14:textId="4B38FF86" w:rsidR="00EF605E" w:rsidRDefault="004C778D" w:rsidP="00342956">
      <w:pPr>
        <w:pStyle w:val="HeadingB"/>
      </w:pPr>
      <w:bookmarkStart w:id="64" w:name="_Toc375775211"/>
      <w:r>
        <w:t>9</w:t>
      </w:r>
      <w:r w:rsidR="00C267B0">
        <w:t>.5. OpenGL tutorials using GLM</w:t>
      </w:r>
      <w:bookmarkEnd w:id="64"/>
      <w:r w:rsidR="00C267B0">
        <w:t xml:space="preserve"> </w:t>
      </w:r>
    </w:p>
    <w:p w14:paraId="210EE6E2" w14:textId="77777777" w:rsidR="00EF605E" w:rsidRPr="0049479E" w:rsidRDefault="00C267B0" w:rsidP="005F6ECF">
      <w:pPr>
        <w:pStyle w:val="ListParagraph"/>
      </w:pPr>
      <w:r w:rsidRPr="0049479E">
        <w:t xml:space="preserve">- </w:t>
      </w:r>
      <w:hyperlink r:id="rId73" w:anchor="menu">
        <w:r w:rsidRPr="0049479E">
          <w:rPr>
            <w:u w:val="single"/>
          </w:rPr>
          <w:t>The OpenGL Samples Pack</w:t>
        </w:r>
      </w:hyperlink>
      <w:r w:rsidRPr="0049479E">
        <w:t xml:space="preserve">, samples that show how </w:t>
      </w:r>
      <w:r w:rsidR="005009A3" w:rsidRPr="0049479E">
        <w:t>to set</w:t>
      </w:r>
      <w:r w:rsidRPr="0049479E">
        <w:t xml:space="preserve"> up all the different new features</w:t>
      </w:r>
    </w:p>
    <w:p w14:paraId="53BC317C" w14:textId="77777777" w:rsidR="00EF605E" w:rsidRPr="0049479E" w:rsidRDefault="00C267B0" w:rsidP="005F6ECF">
      <w:pPr>
        <w:pStyle w:val="ListParagraph"/>
      </w:pPr>
      <w:r w:rsidRPr="0049479E">
        <w:t xml:space="preserve">- </w:t>
      </w:r>
      <w:hyperlink r:id="rId74">
        <w:r w:rsidRPr="0049479E">
          <w:rPr>
            <w:u w:val="single"/>
          </w:rPr>
          <w:t>Learning Modern 3D Graphics Programming</w:t>
        </w:r>
      </w:hyperlink>
      <w:r w:rsidRPr="0049479E">
        <w:t>, a great OpenGL tutorial using GLM by Jason L. McKesson</w:t>
      </w:r>
    </w:p>
    <w:p w14:paraId="75C34387" w14:textId="77777777" w:rsidR="00EF605E" w:rsidRPr="0049479E" w:rsidRDefault="00C267B0" w:rsidP="005F6ECF">
      <w:pPr>
        <w:pStyle w:val="ListParagraph"/>
      </w:pPr>
      <w:r w:rsidRPr="0049479E">
        <w:t xml:space="preserve">- </w:t>
      </w:r>
      <w:hyperlink r:id="rId75">
        <w:r w:rsidRPr="0049479E">
          <w:rPr>
            <w:u w:val="single"/>
          </w:rPr>
          <w:t>Morten Nobel-</w:t>
        </w:r>
        <w:proofErr w:type="spellStart"/>
        <w:r w:rsidRPr="0049479E">
          <w:rPr>
            <w:u w:val="single"/>
          </w:rPr>
          <w:t>Jørgensen’s</w:t>
        </w:r>
        <w:proofErr w:type="spellEnd"/>
      </w:hyperlink>
      <w:r w:rsidRPr="0049479E">
        <w:t xml:space="preserve"> review and use an </w:t>
      </w:r>
      <w:hyperlink r:id="rId76">
        <w:r w:rsidRPr="0049479E">
          <w:rPr>
            <w:u w:val="single"/>
          </w:rPr>
          <w:t>OpenGL renderer</w:t>
        </w:r>
      </w:hyperlink>
      <w:r w:rsidRPr="0049479E">
        <w:t xml:space="preserve"> </w:t>
      </w:r>
    </w:p>
    <w:p w14:paraId="5F0277F2" w14:textId="77777777" w:rsidR="00EF605E" w:rsidRPr="0049479E" w:rsidRDefault="00C267B0" w:rsidP="005F6ECF">
      <w:pPr>
        <w:pStyle w:val="ListParagraph"/>
      </w:pPr>
      <w:r w:rsidRPr="0049479E">
        <w:t xml:space="preserve">- </w:t>
      </w:r>
      <w:hyperlink r:id="rId77">
        <w:proofErr w:type="spellStart"/>
        <w:r w:rsidRPr="0049479E">
          <w:rPr>
            <w:u w:val="single"/>
          </w:rPr>
          <w:t>Swiftless</w:t>
        </w:r>
        <w:proofErr w:type="spellEnd"/>
        <w:r w:rsidRPr="0049479E">
          <w:rPr>
            <w:u w:val="single"/>
          </w:rPr>
          <w:t>’ OpenGL tutorial</w:t>
        </w:r>
      </w:hyperlink>
      <w:r w:rsidRPr="0049479E">
        <w:t xml:space="preserve"> using GLM by Donald Urquhart</w:t>
      </w:r>
    </w:p>
    <w:p w14:paraId="7CC059F3" w14:textId="77777777" w:rsidR="00EF605E" w:rsidRPr="0049479E" w:rsidRDefault="00C267B0" w:rsidP="005F6ECF">
      <w:pPr>
        <w:pStyle w:val="ListParagraph"/>
      </w:pPr>
      <w:r w:rsidRPr="0049479E">
        <w:t xml:space="preserve">- </w:t>
      </w:r>
      <w:hyperlink r:id="rId78">
        <w:proofErr w:type="spellStart"/>
        <w:r w:rsidRPr="0049479E">
          <w:rPr>
            <w:u w:val="single"/>
          </w:rPr>
          <w:t>Rastergrid</w:t>
        </w:r>
        <w:proofErr w:type="spellEnd"/>
      </w:hyperlink>
      <w:r w:rsidRPr="0049479E">
        <w:t xml:space="preserve">, many technical articles with companion programs using GLM by Daniel </w:t>
      </w:r>
      <w:proofErr w:type="spellStart"/>
      <w:r w:rsidRPr="0049479E">
        <w:t>Rákos</w:t>
      </w:r>
      <w:proofErr w:type="spellEnd"/>
      <w:r w:rsidRPr="0049479E">
        <w:br/>
        <w:t xml:space="preserve">- </w:t>
      </w:r>
      <w:hyperlink r:id="rId79">
        <w:r w:rsidRPr="0049479E">
          <w:rPr>
            <w:u w:val="single"/>
          </w:rPr>
          <w:t>OpenGL Tutorial</w:t>
        </w:r>
      </w:hyperlink>
      <w:r w:rsidRPr="0049479E">
        <w:t>, tutorials for OpenGL 3.1 and later</w:t>
      </w:r>
    </w:p>
    <w:p w14:paraId="7A47B3B6" w14:textId="77777777" w:rsidR="00EF605E" w:rsidRPr="0049479E" w:rsidRDefault="00C267B0" w:rsidP="005F6ECF">
      <w:pPr>
        <w:pStyle w:val="ListParagraph"/>
      </w:pPr>
      <w:r w:rsidRPr="0049479E">
        <w:t xml:space="preserve">- </w:t>
      </w:r>
      <w:hyperlink r:id="rId80">
        <w:r w:rsidRPr="0049479E">
          <w:rPr>
            <w:u w:val="single"/>
          </w:rPr>
          <w:t xml:space="preserve">OpenGL Programming on </w:t>
        </w:r>
        <w:proofErr w:type="spellStart"/>
        <w:r w:rsidRPr="0049479E">
          <w:rPr>
            <w:u w:val="single"/>
          </w:rPr>
          <w:t>Wikibooks</w:t>
        </w:r>
        <w:proofErr w:type="spellEnd"/>
      </w:hyperlink>
      <w:r w:rsidRPr="0049479E">
        <w:t xml:space="preserve">: </w:t>
      </w:r>
      <w:r w:rsidRPr="0049479E">
        <w:rPr>
          <w:rFonts w:eastAsia="Arial"/>
          <w:highlight w:val="white"/>
        </w:rPr>
        <w:t>For beginners who are discovering OpenGL.</w:t>
      </w:r>
    </w:p>
    <w:p w14:paraId="2BC657D0" w14:textId="77777777" w:rsidR="00EF605E" w:rsidRPr="0049479E" w:rsidRDefault="00C267B0" w:rsidP="005F6ECF">
      <w:pPr>
        <w:pStyle w:val="ListParagraph"/>
      </w:pPr>
      <w:proofErr w:type="gramStart"/>
      <w:r w:rsidRPr="0049479E">
        <w:t xml:space="preserve">- </w:t>
      </w:r>
      <w:hyperlink r:id="rId81">
        <w:r w:rsidRPr="0049479E">
          <w:rPr>
            <w:u w:val="single"/>
          </w:rPr>
          <w:t>3D Game Engine Programming</w:t>
        </w:r>
      </w:hyperlink>
      <w:r w:rsidRPr="0049479E">
        <w:t>: Learning the latest 3D Game Engine Programming techniques.</w:t>
      </w:r>
      <w:proofErr w:type="gramEnd"/>
    </w:p>
    <w:p w14:paraId="7323826D" w14:textId="77777777" w:rsidR="005009A3" w:rsidRPr="0049479E" w:rsidRDefault="005009A3" w:rsidP="005009A3">
      <w:pPr>
        <w:pStyle w:val="Paragraph"/>
        <w:rPr>
          <w:rFonts w:ascii="Droid Sans" w:hAnsi="Droid Sans" w:cs="Droid Sans"/>
          <w:szCs w:val="24"/>
        </w:rPr>
      </w:pPr>
    </w:p>
    <w:p w14:paraId="344F94D2" w14:textId="77777777" w:rsidR="00EF605E" w:rsidRPr="0049479E" w:rsidRDefault="00C267B0" w:rsidP="005F6ECF">
      <w:pPr>
        <w:pStyle w:val="ListParagraph"/>
        <w:rPr>
          <w:szCs w:val="24"/>
          <w:u w:val="single"/>
        </w:rPr>
      </w:pPr>
      <w:r w:rsidRPr="0049479E">
        <w:rPr>
          <w:szCs w:val="24"/>
          <w:u w:val="single"/>
        </w:rPr>
        <w:t xml:space="preserve">- </w:t>
      </w:r>
      <w:hyperlink r:id="rId82">
        <w:r w:rsidRPr="0049479E">
          <w:rPr>
            <w:szCs w:val="24"/>
            <w:u w:val="single"/>
          </w:rPr>
          <w:t>Are you using GLM in a tutorial?</w:t>
        </w:r>
      </w:hyperlink>
    </w:p>
    <w:p w14:paraId="6C0D14A1" w14:textId="3EF866C8" w:rsidR="00EF605E" w:rsidRDefault="004C778D" w:rsidP="00342956">
      <w:pPr>
        <w:pStyle w:val="HeadingB"/>
      </w:pPr>
      <w:bookmarkStart w:id="65" w:name="_Toc375775212"/>
      <w:r>
        <w:t>9</w:t>
      </w:r>
      <w:r w:rsidR="00C267B0">
        <w:t>.6. Alternatives to GLM</w:t>
      </w:r>
      <w:bookmarkEnd w:id="65"/>
    </w:p>
    <w:p w14:paraId="4CDD443F" w14:textId="77777777" w:rsidR="00EF605E" w:rsidRPr="0049479E" w:rsidRDefault="00C267B0" w:rsidP="005F6ECF">
      <w:pPr>
        <w:pStyle w:val="ListParagraph"/>
      </w:pPr>
      <w:r w:rsidRPr="0049479E">
        <w:t xml:space="preserve">- </w:t>
      </w:r>
      <w:hyperlink r:id="rId83">
        <w:r w:rsidRPr="0049479E">
          <w:rPr>
            <w:u w:val="single"/>
          </w:rPr>
          <w:t>CML</w:t>
        </w:r>
      </w:hyperlink>
      <w:r w:rsidRPr="0049479E">
        <w:t xml:space="preserve">: </w:t>
      </w:r>
      <w:r w:rsidRPr="0049479E">
        <w:rPr>
          <w:highlight w:val="white"/>
        </w:rPr>
        <w:t>The CML (Configurable Math Library) is a free C++ math library for games and graphics.</w:t>
      </w:r>
    </w:p>
    <w:p w14:paraId="5F90041E" w14:textId="77777777" w:rsidR="00EF605E" w:rsidRPr="0049479E" w:rsidRDefault="00C267B0" w:rsidP="005F6ECF">
      <w:pPr>
        <w:pStyle w:val="ListParagraph"/>
      </w:pPr>
      <w:r w:rsidRPr="0049479E">
        <w:t xml:space="preserve">- </w:t>
      </w:r>
      <w:hyperlink r:id="rId84">
        <w:r w:rsidRPr="0049479E">
          <w:rPr>
            <w:u w:val="single"/>
          </w:rPr>
          <w:t>Eigen</w:t>
        </w:r>
      </w:hyperlink>
      <w:r w:rsidRPr="0049479E">
        <w:t>: A more heavy weight math library for general linear algebra in C++.</w:t>
      </w:r>
    </w:p>
    <w:p w14:paraId="32FAEDEF" w14:textId="77777777" w:rsidR="00EF605E" w:rsidRPr="0049479E" w:rsidRDefault="00C267B0" w:rsidP="005F6ECF">
      <w:pPr>
        <w:pStyle w:val="ListParagraph"/>
      </w:pPr>
      <w:r w:rsidRPr="0049479E">
        <w:t xml:space="preserve">- </w:t>
      </w:r>
      <w:hyperlink r:id="rId85">
        <w:proofErr w:type="spellStart"/>
        <w:proofErr w:type="gramStart"/>
        <w:r w:rsidRPr="0049479E">
          <w:rPr>
            <w:u w:val="single"/>
          </w:rPr>
          <w:t>glhlib</w:t>
        </w:r>
        <w:proofErr w:type="spellEnd"/>
        <w:proofErr w:type="gramEnd"/>
      </w:hyperlink>
      <w:r w:rsidRPr="0049479E">
        <w:t xml:space="preserve">: A much more than </w:t>
      </w:r>
      <w:proofErr w:type="spellStart"/>
      <w:r w:rsidRPr="0049479E">
        <w:t>glu</w:t>
      </w:r>
      <w:proofErr w:type="spellEnd"/>
      <w:r w:rsidRPr="0049479E">
        <w:t xml:space="preserve"> C library.</w:t>
      </w:r>
    </w:p>
    <w:p w14:paraId="5F86A70A" w14:textId="77777777" w:rsidR="00EF605E" w:rsidRPr="0049479E" w:rsidRDefault="00EF605E" w:rsidP="001C126F">
      <w:pPr>
        <w:rPr>
          <w:szCs w:val="24"/>
        </w:rPr>
      </w:pPr>
    </w:p>
    <w:p w14:paraId="4BC313D5" w14:textId="77777777" w:rsidR="00EF605E" w:rsidRPr="0049479E" w:rsidRDefault="00C267B0" w:rsidP="001C126F">
      <w:pPr>
        <w:rPr>
          <w:szCs w:val="24"/>
        </w:rPr>
      </w:pPr>
      <w:r w:rsidRPr="0049479E">
        <w:rPr>
          <w:szCs w:val="24"/>
        </w:rPr>
        <w:t xml:space="preserve">- </w:t>
      </w:r>
      <w:hyperlink r:id="rId86">
        <w:r w:rsidRPr="0049479E">
          <w:rPr>
            <w:szCs w:val="24"/>
          </w:rPr>
          <w:t>Are you using or working an alternative library to GLM?</w:t>
        </w:r>
      </w:hyperlink>
    </w:p>
    <w:p w14:paraId="15DCAD1F" w14:textId="423904EE" w:rsidR="00EF605E" w:rsidRDefault="004C778D" w:rsidP="00342956">
      <w:pPr>
        <w:pStyle w:val="HeadingB"/>
      </w:pPr>
      <w:bookmarkStart w:id="66" w:name="_Toc375775213"/>
      <w:r>
        <w:t>9</w:t>
      </w:r>
      <w:r w:rsidR="00C267B0">
        <w:t>.7. Acknowledgements</w:t>
      </w:r>
      <w:bookmarkEnd w:id="66"/>
    </w:p>
    <w:p w14:paraId="4DEA3077" w14:textId="77777777" w:rsidR="00EF605E" w:rsidRPr="0049479E" w:rsidRDefault="00C267B0" w:rsidP="005F6ECF">
      <w:pPr>
        <w:pStyle w:val="Paragraph"/>
      </w:pPr>
      <w:r w:rsidRPr="0049479E">
        <w:t xml:space="preserve">GLM is developed and maintained by </w:t>
      </w:r>
      <w:hyperlink r:id="rId87">
        <w:r w:rsidRPr="0049479E">
          <w:rPr>
            <w:u w:val="single"/>
          </w:rPr>
          <w:t xml:space="preserve">Christophe </w:t>
        </w:r>
        <w:proofErr w:type="spellStart"/>
        <w:r w:rsidRPr="0049479E">
          <w:rPr>
            <w:u w:val="single"/>
          </w:rPr>
          <w:t>Riccio</w:t>
        </w:r>
        <w:proofErr w:type="spellEnd"/>
      </w:hyperlink>
      <w:r w:rsidRPr="0049479E">
        <w:t xml:space="preserve"> but many contributors have made this project what it is.</w:t>
      </w:r>
    </w:p>
    <w:p w14:paraId="63C41B20" w14:textId="77777777" w:rsidR="00EF605E" w:rsidRPr="0049479E" w:rsidRDefault="00C267B0" w:rsidP="001C126F">
      <w:pPr>
        <w:rPr>
          <w:szCs w:val="24"/>
        </w:rPr>
      </w:pPr>
      <w:r w:rsidRPr="0049479E">
        <w:rPr>
          <w:szCs w:val="24"/>
        </w:rPr>
        <w:t>Special thanks to:</w:t>
      </w:r>
    </w:p>
    <w:p w14:paraId="755188D7" w14:textId="77777777" w:rsidR="00EF605E" w:rsidRPr="0049479E" w:rsidRDefault="00C267B0" w:rsidP="001C126F">
      <w:pPr>
        <w:rPr>
          <w:szCs w:val="24"/>
        </w:rPr>
      </w:pPr>
      <w:proofErr w:type="gramStart"/>
      <w:r w:rsidRPr="0049479E">
        <w:rPr>
          <w:szCs w:val="24"/>
          <w:highlight w:val="white"/>
        </w:rPr>
        <w:t xml:space="preserve">- </w:t>
      </w:r>
      <w:proofErr w:type="spellStart"/>
      <w:r w:rsidRPr="0049479E">
        <w:rPr>
          <w:szCs w:val="24"/>
        </w:rPr>
        <w:t>Ashima</w:t>
      </w:r>
      <w:proofErr w:type="spellEnd"/>
      <w:r w:rsidRPr="0049479E">
        <w:rPr>
          <w:szCs w:val="24"/>
        </w:rPr>
        <w:t xml:space="preserve"> Arts and </w:t>
      </w:r>
      <w:r w:rsidRPr="0049479E">
        <w:rPr>
          <w:szCs w:val="24"/>
          <w:highlight w:val="white"/>
        </w:rPr>
        <w:t xml:space="preserve">Stefan </w:t>
      </w:r>
      <w:proofErr w:type="spellStart"/>
      <w:r w:rsidRPr="0049479E">
        <w:rPr>
          <w:szCs w:val="24"/>
          <w:highlight w:val="white"/>
        </w:rPr>
        <w:t>Gustavson</w:t>
      </w:r>
      <w:proofErr w:type="spellEnd"/>
      <w:r w:rsidRPr="0049479E">
        <w:rPr>
          <w:szCs w:val="24"/>
          <w:highlight w:val="white"/>
        </w:rPr>
        <w:t xml:space="preserve"> for their work on </w:t>
      </w:r>
      <w:hyperlink r:id="rId88">
        <w:proofErr w:type="spellStart"/>
        <w:r w:rsidRPr="0049479E">
          <w:rPr>
            <w:szCs w:val="24"/>
            <w:highlight w:val="white"/>
            <w:u w:val="single"/>
          </w:rPr>
          <w:t>webgl</w:t>
        </w:r>
        <w:proofErr w:type="spellEnd"/>
        <w:r w:rsidRPr="0049479E">
          <w:rPr>
            <w:szCs w:val="24"/>
            <w:highlight w:val="white"/>
            <w:u w:val="single"/>
          </w:rPr>
          <w:t>-noise</w:t>
        </w:r>
      </w:hyperlink>
      <w:r w:rsidRPr="0049479E">
        <w:rPr>
          <w:szCs w:val="24"/>
          <w:highlight w:val="white"/>
        </w:rPr>
        <w:t xml:space="preserve"> which has been used for GLM noises implementation.</w:t>
      </w:r>
      <w:proofErr w:type="gramEnd"/>
    </w:p>
    <w:p w14:paraId="53FBA7BA" w14:textId="77777777" w:rsidR="00EF605E" w:rsidRPr="0049479E" w:rsidRDefault="00C267B0" w:rsidP="001C126F">
      <w:pPr>
        <w:rPr>
          <w:szCs w:val="24"/>
        </w:rPr>
      </w:pPr>
      <w:r w:rsidRPr="0049479E">
        <w:rPr>
          <w:szCs w:val="24"/>
        </w:rPr>
        <w:t xml:space="preserve">- </w:t>
      </w:r>
      <w:hyperlink r:id="rId89">
        <w:r w:rsidRPr="0049479E">
          <w:rPr>
            <w:szCs w:val="24"/>
            <w:highlight w:val="white"/>
            <w:u w:val="single"/>
          </w:rPr>
          <w:t>Arthur Winters</w:t>
        </w:r>
      </w:hyperlink>
      <w:r w:rsidRPr="0049479E">
        <w:rPr>
          <w:szCs w:val="24"/>
          <w:highlight w:val="white"/>
        </w:rPr>
        <w:t xml:space="preserve"> for the C++11 and Visual C++ swizzle operators implementation and tests.</w:t>
      </w:r>
    </w:p>
    <w:p w14:paraId="785E5BB7" w14:textId="77777777" w:rsidR="00EF605E" w:rsidRPr="0049479E" w:rsidRDefault="00C267B0" w:rsidP="001C126F">
      <w:pPr>
        <w:rPr>
          <w:szCs w:val="24"/>
        </w:rPr>
      </w:pPr>
      <w:proofErr w:type="gramStart"/>
      <w:r w:rsidRPr="0049479E">
        <w:rPr>
          <w:szCs w:val="24"/>
        </w:rPr>
        <w:t xml:space="preserve">- Joshua Smith and </w:t>
      </w:r>
      <w:proofErr w:type="spellStart"/>
      <w:r w:rsidRPr="0049479E">
        <w:rPr>
          <w:szCs w:val="24"/>
        </w:rPr>
        <w:t>Christoph</w:t>
      </w:r>
      <w:proofErr w:type="spellEnd"/>
      <w:r w:rsidRPr="0049479E">
        <w:rPr>
          <w:szCs w:val="24"/>
        </w:rPr>
        <w:t xml:space="preserve"> </w:t>
      </w:r>
      <w:proofErr w:type="spellStart"/>
      <w:r w:rsidRPr="0049479E">
        <w:rPr>
          <w:szCs w:val="24"/>
        </w:rPr>
        <w:t>Schied</w:t>
      </w:r>
      <w:proofErr w:type="spellEnd"/>
      <w:r w:rsidRPr="0049479E">
        <w:rPr>
          <w:szCs w:val="24"/>
        </w:rPr>
        <w:t xml:space="preserve"> for the discussions and the experiments around the swizzle operator implementation issues.</w:t>
      </w:r>
      <w:proofErr w:type="gramEnd"/>
    </w:p>
    <w:p w14:paraId="56F170D1" w14:textId="77777777" w:rsidR="00EF605E" w:rsidRPr="0049479E" w:rsidRDefault="00C267B0" w:rsidP="001C126F">
      <w:pPr>
        <w:rPr>
          <w:szCs w:val="24"/>
        </w:rPr>
      </w:pPr>
      <w:r w:rsidRPr="0049479E">
        <w:rPr>
          <w:szCs w:val="24"/>
        </w:rPr>
        <w:t xml:space="preserve">- Guillaume </w:t>
      </w:r>
      <w:proofErr w:type="spellStart"/>
      <w:r w:rsidRPr="0049479E">
        <w:rPr>
          <w:szCs w:val="24"/>
        </w:rPr>
        <w:t>Chevallereau</w:t>
      </w:r>
      <w:proofErr w:type="spellEnd"/>
      <w:r w:rsidRPr="0049479E">
        <w:rPr>
          <w:szCs w:val="24"/>
        </w:rPr>
        <w:t xml:space="preserve"> for providing and maintaining the </w:t>
      </w:r>
      <w:hyperlink r:id="rId90">
        <w:r w:rsidRPr="0049479E">
          <w:rPr>
            <w:szCs w:val="24"/>
            <w:u w:val="single"/>
          </w:rPr>
          <w:t xml:space="preserve">nightlight </w:t>
        </w:r>
        <w:proofErr w:type="gramStart"/>
        <w:r w:rsidRPr="0049479E">
          <w:rPr>
            <w:szCs w:val="24"/>
            <w:u w:val="single"/>
          </w:rPr>
          <w:t>build</w:t>
        </w:r>
        <w:proofErr w:type="gramEnd"/>
        <w:r w:rsidRPr="0049479E">
          <w:rPr>
            <w:szCs w:val="24"/>
            <w:u w:val="single"/>
          </w:rPr>
          <w:t xml:space="preserve"> system</w:t>
        </w:r>
      </w:hyperlink>
      <w:r w:rsidRPr="0049479E">
        <w:rPr>
          <w:szCs w:val="24"/>
        </w:rPr>
        <w:t>.</w:t>
      </w:r>
    </w:p>
    <w:p w14:paraId="0781ED27" w14:textId="77777777" w:rsidR="00EF605E" w:rsidRPr="0049479E" w:rsidRDefault="00C267B0" w:rsidP="001C126F">
      <w:pPr>
        <w:rPr>
          <w:szCs w:val="24"/>
          <w:lang w:val="fr-FR"/>
        </w:rPr>
      </w:pPr>
      <w:r w:rsidRPr="0049479E">
        <w:rPr>
          <w:szCs w:val="24"/>
          <w:lang w:val="fr-FR"/>
        </w:rPr>
        <w:t xml:space="preserve">- </w:t>
      </w:r>
      <w:proofErr w:type="spellStart"/>
      <w:r w:rsidRPr="0049479E">
        <w:rPr>
          <w:szCs w:val="24"/>
          <w:lang w:val="fr-FR"/>
        </w:rPr>
        <w:t>Ghenadii</w:t>
      </w:r>
      <w:proofErr w:type="spellEnd"/>
      <w:r w:rsidRPr="0049479E">
        <w:rPr>
          <w:szCs w:val="24"/>
          <w:lang w:val="fr-FR"/>
        </w:rPr>
        <w:t xml:space="preserve"> </w:t>
      </w:r>
      <w:proofErr w:type="spellStart"/>
      <w:r w:rsidRPr="0049479E">
        <w:rPr>
          <w:szCs w:val="24"/>
          <w:lang w:val="fr-FR"/>
        </w:rPr>
        <w:t>Ursachi</w:t>
      </w:r>
      <w:proofErr w:type="spellEnd"/>
      <w:r w:rsidRPr="0049479E">
        <w:rPr>
          <w:szCs w:val="24"/>
          <w:lang w:val="fr-FR"/>
        </w:rPr>
        <w:t xml:space="preserve"> for </w:t>
      </w:r>
      <w:proofErr w:type="spellStart"/>
      <w:r w:rsidRPr="0049479E">
        <w:rPr>
          <w:rStyle w:val="inline-codeChar"/>
          <w:rFonts w:asciiTheme="minorHAnsi" w:hAnsiTheme="minorHAnsi" w:cstheme="minorHAnsi"/>
          <w:sz w:val="24"/>
          <w:szCs w:val="24"/>
          <w:lang w:val="fr-FR"/>
        </w:rPr>
        <w:t>GLM_GTX_matrix_interpolation</w:t>
      </w:r>
      <w:proofErr w:type="spellEnd"/>
      <w:r w:rsidRPr="0049479E">
        <w:rPr>
          <w:szCs w:val="24"/>
          <w:lang w:val="fr-FR"/>
        </w:rPr>
        <w:t xml:space="preserve"> </w:t>
      </w:r>
      <w:proofErr w:type="spellStart"/>
      <w:r w:rsidRPr="0049479E">
        <w:rPr>
          <w:szCs w:val="24"/>
          <w:lang w:val="fr-FR"/>
        </w:rPr>
        <w:t>implementation</w:t>
      </w:r>
      <w:proofErr w:type="spellEnd"/>
      <w:r w:rsidRPr="0049479E">
        <w:rPr>
          <w:szCs w:val="24"/>
          <w:lang w:val="fr-FR"/>
        </w:rPr>
        <w:t>.</w:t>
      </w:r>
    </w:p>
    <w:p w14:paraId="1E73A1E0" w14:textId="77777777" w:rsidR="00EF605E" w:rsidRPr="0049479E" w:rsidRDefault="00C267B0" w:rsidP="001C126F">
      <w:pPr>
        <w:rPr>
          <w:szCs w:val="24"/>
        </w:rPr>
      </w:pPr>
      <w:proofErr w:type="gramStart"/>
      <w:r w:rsidRPr="0049479E">
        <w:rPr>
          <w:szCs w:val="24"/>
        </w:rPr>
        <w:t xml:space="preserve">- Mathieu </w:t>
      </w:r>
      <w:proofErr w:type="spellStart"/>
      <w:r w:rsidRPr="0049479E">
        <w:rPr>
          <w:szCs w:val="24"/>
        </w:rPr>
        <w:t>Roumillac</w:t>
      </w:r>
      <w:proofErr w:type="spellEnd"/>
      <w:r w:rsidRPr="0049479E">
        <w:rPr>
          <w:szCs w:val="24"/>
        </w:rPr>
        <w:t xml:space="preserve"> for providing some implementation ideas.</w:t>
      </w:r>
      <w:proofErr w:type="gramEnd"/>
    </w:p>
    <w:p w14:paraId="5515C466" w14:textId="77777777" w:rsidR="00EF605E" w:rsidRPr="0049479E" w:rsidRDefault="00C267B0" w:rsidP="001C126F">
      <w:pPr>
        <w:rPr>
          <w:szCs w:val="24"/>
        </w:rPr>
      </w:pPr>
      <w:r w:rsidRPr="0049479E">
        <w:rPr>
          <w:szCs w:val="24"/>
        </w:rPr>
        <w:lastRenderedPageBreak/>
        <w:t xml:space="preserve">- </w:t>
      </w:r>
      <w:hyperlink r:id="rId91">
        <w:r w:rsidRPr="0049479E">
          <w:rPr>
            <w:szCs w:val="24"/>
            <w:highlight w:val="white"/>
            <w:u w:val="single"/>
          </w:rPr>
          <w:t>Grant James</w:t>
        </w:r>
      </w:hyperlink>
      <w:r w:rsidRPr="0049479E">
        <w:rPr>
          <w:szCs w:val="24"/>
          <w:highlight w:val="white"/>
        </w:rPr>
        <w:t xml:space="preserve"> for the implementation of all combination of none-squared matrix products.</w:t>
      </w:r>
    </w:p>
    <w:p w14:paraId="3F1C5578" w14:textId="77777777" w:rsidR="00EF605E" w:rsidRPr="0049479E" w:rsidRDefault="00C267B0" w:rsidP="001C126F">
      <w:pPr>
        <w:rPr>
          <w:szCs w:val="24"/>
        </w:rPr>
      </w:pPr>
      <w:r w:rsidRPr="0049479E">
        <w:rPr>
          <w:szCs w:val="24"/>
        </w:rPr>
        <w:t>- All the GLM user</w:t>
      </w:r>
      <w:r w:rsidR="005009A3" w:rsidRPr="0049479E">
        <w:rPr>
          <w:szCs w:val="24"/>
        </w:rPr>
        <w:t>s</w:t>
      </w:r>
      <w:r w:rsidRPr="0049479E">
        <w:rPr>
          <w:szCs w:val="24"/>
        </w:rPr>
        <w:t xml:space="preserve"> that ha</w:t>
      </w:r>
      <w:r w:rsidR="005009A3" w:rsidRPr="0049479E">
        <w:rPr>
          <w:szCs w:val="24"/>
        </w:rPr>
        <w:t>ve</w:t>
      </w:r>
      <w:r w:rsidRPr="0049479E">
        <w:rPr>
          <w:szCs w:val="24"/>
        </w:rPr>
        <w:t xml:space="preserve"> report bugs and hence help GLM to become a great library!</w:t>
      </w:r>
    </w:p>
    <w:p w14:paraId="3D07C352" w14:textId="4355E4A5" w:rsidR="00EF605E" w:rsidRDefault="004C778D" w:rsidP="00342956">
      <w:pPr>
        <w:pStyle w:val="HeadingB"/>
      </w:pPr>
      <w:bookmarkStart w:id="67" w:name="_Toc375775214"/>
      <w:r>
        <w:t>9</w:t>
      </w:r>
      <w:r w:rsidR="00C267B0">
        <w:t>.8. Quotes from the web</w:t>
      </w:r>
      <w:bookmarkEnd w:id="67"/>
    </w:p>
    <w:p w14:paraId="6DDCFBC0" w14:textId="77777777" w:rsidR="00EF605E" w:rsidRPr="004D1690" w:rsidRDefault="00C267B0" w:rsidP="004D1690">
      <w:pPr>
        <w:pStyle w:val="Paragraph"/>
      </w:pPr>
      <w:r w:rsidRPr="004D1690">
        <w:t xml:space="preserve">“I am also going to make use of boost for its time framework and the matrix library GLM, a GL </w:t>
      </w:r>
      <w:proofErr w:type="spellStart"/>
      <w:r w:rsidRPr="004D1690">
        <w:t>Shader</w:t>
      </w:r>
      <w:proofErr w:type="spellEnd"/>
      <w:r w:rsidRPr="004D1690">
        <w:t xml:space="preserve">-like Math library for C++. A little advertise for the latter </w:t>
      </w:r>
      <w:proofErr w:type="gramStart"/>
      <w:r w:rsidRPr="004D1690">
        <w:t>which</w:t>
      </w:r>
      <w:proofErr w:type="gramEnd"/>
      <w:r w:rsidRPr="004D1690">
        <w:t xml:space="preserve"> has a nice design and is useful since matrices have been removed from the latest OpenGL versions”</w:t>
      </w:r>
    </w:p>
    <w:p w14:paraId="51B2E238" w14:textId="77777777" w:rsidR="00EF605E" w:rsidRPr="004D1690" w:rsidRDefault="00744F26" w:rsidP="005F6ECF">
      <w:pPr>
        <w:pStyle w:val="Paragraph"/>
        <w:jc w:val="right"/>
        <w:rPr>
          <w:color w:val="auto"/>
        </w:rPr>
      </w:pPr>
      <w:hyperlink r:id="rId92">
        <w:r w:rsidR="00C267B0" w:rsidRPr="004D1690">
          <w:rPr>
            <w:rStyle w:val="Hyperlink"/>
            <w:color w:val="auto"/>
          </w:rPr>
          <w:t xml:space="preserve">Code </w:t>
        </w:r>
        <w:proofErr w:type="spellStart"/>
        <w:r w:rsidR="00C267B0" w:rsidRPr="004D1690">
          <w:rPr>
            <w:rStyle w:val="Hyperlink"/>
            <w:color w:val="auto"/>
          </w:rPr>
          <w:t>Xperiments</w:t>
        </w:r>
        <w:proofErr w:type="spellEnd"/>
      </w:hyperlink>
    </w:p>
    <w:p w14:paraId="6F7A7BA7" w14:textId="0DF4A471" w:rsidR="00EF605E" w:rsidRPr="004D1690" w:rsidRDefault="00C267B0" w:rsidP="004D1690">
      <w:pPr>
        <w:pStyle w:val="Paragraph"/>
      </w:pPr>
      <w:r w:rsidRPr="004D1690">
        <w:t>“OpenGL Math</w:t>
      </w:r>
      <w:r w:rsidR="005F6ECF">
        <w:t>e</w:t>
      </w:r>
      <w:r w:rsidRPr="004D1690">
        <w:t xml:space="preserve">matics Library (GLM): Used for vector classes, quaternion classes, matrix classes and math operations </w:t>
      </w:r>
      <w:proofErr w:type="gramStart"/>
      <w:r w:rsidRPr="004D1690">
        <w:t>that are</w:t>
      </w:r>
      <w:proofErr w:type="gramEnd"/>
      <w:r w:rsidRPr="004D1690">
        <w:t xml:space="preserve"> suited for OpenGL applications.”</w:t>
      </w:r>
    </w:p>
    <w:p w14:paraId="48E6BB91" w14:textId="77777777" w:rsidR="00EF605E" w:rsidRPr="004D1690" w:rsidRDefault="00744F26" w:rsidP="005F6ECF">
      <w:pPr>
        <w:pStyle w:val="Paragraph"/>
        <w:jc w:val="right"/>
        <w:rPr>
          <w:color w:val="auto"/>
        </w:rPr>
      </w:pPr>
      <w:hyperlink r:id="rId93">
        <w:r w:rsidR="00C267B0" w:rsidRPr="004D1690">
          <w:rPr>
            <w:rStyle w:val="Hyperlink"/>
            <w:color w:val="auto"/>
          </w:rPr>
          <w:t xml:space="preserve">Jeremiah van </w:t>
        </w:r>
        <w:proofErr w:type="spellStart"/>
        <w:r w:rsidR="00C267B0" w:rsidRPr="004D1690">
          <w:rPr>
            <w:rStyle w:val="Hyperlink"/>
            <w:color w:val="auto"/>
          </w:rPr>
          <w:t>Oosten</w:t>
        </w:r>
        <w:proofErr w:type="spellEnd"/>
      </w:hyperlink>
    </w:p>
    <w:p w14:paraId="308A4B87" w14:textId="7D55315A" w:rsidR="00EF605E" w:rsidRPr="004D1690" w:rsidRDefault="00C267B0" w:rsidP="004D1690">
      <w:pPr>
        <w:pStyle w:val="Paragraph"/>
      </w:pPr>
      <w:r w:rsidRPr="004D1690">
        <w:t>“Today I ported my code</w:t>
      </w:r>
      <w:r w:rsidR="005F6ECF">
        <w:t xml:space="preserve"> </w:t>
      </w:r>
      <w:r w:rsidRPr="004D1690">
        <w:t>base from my own small linear algebra library to GLM, a GLSL-style vector library for C++. The transition went smoothly.”</w:t>
      </w:r>
    </w:p>
    <w:p w14:paraId="44803A42" w14:textId="77777777" w:rsidR="00EF605E" w:rsidRPr="004D1690" w:rsidRDefault="00744F26" w:rsidP="005F6ECF">
      <w:pPr>
        <w:pStyle w:val="Paragraph"/>
        <w:jc w:val="right"/>
        <w:rPr>
          <w:color w:val="auto"/>
        </w:rPr>
      </w:pPr>
      <w:hyperlink r:id="rId94">
        <w:r w:rsidR="00C267B0" w:rsidRPr="004D1690">
          <w:rPr>
            <w:rStyle w:val="Hyperlink"/>
            <w:color w:val="auto"/>
          </w:rPr>
          <w:t>Leonard Ritter</w:t>
        </w:r>
      </w:hyperlink>
    </w:p>
    <w:p w14:paraId="0A10CCB7" w14:textId="77777777" w:rsidR="00EF605E" w:rsidRPr="004D1690" w:rsidRDefault="00C267B0" w:rsidP="004D1690">
      <w:pPr>
        <w:pStyle w:val="Paragraph"/>
      </w:pPr>
      <w:r w:rsidRPr="004D1690">
        <w:t>“A more clever approach is to use a math library like GLM instead. I wish someone had showed me this library a few years ago.”</w:t>
      </w:r>
    </w:p>
    <w:p w14:paraId="418A49AB" w14:textId="77777777" w:rsidR="00EF605E" w:rsidRPr="004D1690" w:rsidRDefault="00744F26" w:rsidP="005F6ECF">
      <w:pPr>
        <w:pStyle w:val="Paragraph"/>
        <w:jc w:val="right"/>
        <w:rPr>
          <w:color w:val="auto"/>
        </w:rPr>
      </w:pPr>
      <w:hyperlink r:id="rId95">
        <w:r w:rsidR="00C267B0" w:rsidRPr="004D1690">
          <w:rPr>
            <w:rStyle w:val="Hyperlink"/>
            <w:color w:val="auto"/>
          </w:rPr>
          <w:t>Morten Nobel-</w:t>
        </w:r>
        <w:proofErr w:type="spellStart"/>
        <w:r w:rsidR="00C267B0" w:rsidRPr="004D1690">
          <w:rPr>
            <w:rStyle w:val="Hyperlink"/>
            <w:color w:val="auto"/>
          </w:rPr>
          <w:t>Jørgensen</w:t>
        </w:r>
        <w:proofErr w:type="spellEnd"/>
      </w:hyperlink>
    </w:p>
    <w:p w14:paraId="71390002" w14:textId="77777777" w:rsidR="00EF605E" w:rsidRPr="004D1690" w:rsidRDefault="00EF605E" w:rsidP="004D1690">
      <w:pPr>
        <w:pStyle w:val="Paragraph"/>
      </w:pPr>
    </w:p>
    <w:sectPr w:rsidR="00EF605E" w:rsidRPr="004D1690">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roid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Droid Serif">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1908BF"/>
    <w:multiLevelType w:val="multilevel"/>
    <w:tmpl w:val="957C648A"/>
    <w:lvl w:ilvl="0">
      <w:start w:val="1"/>
      <w:numFmt w:val="bullet"/>
      <w:lvlText w:val="●"/>
      <w:lvlJc w:val="left"/>
      <w:pPr>
        <w:ind w:left="720" w:firstLine="360"/>
      </w:pPr>
      <w:rPr>
        <w:rFonts w:ascii="Arial" w:eastAsia="Arial" w:hAnsi="Arial" w:cs="Arial"/>
        <w:b w:val="0"/>
        <w:i w:val="0"/>
        <w:strike w:val="0"/>
        <w:color w:val="000000"/>
        <w:sz w:val="22"/>
        <w:highlight w:val="none"/>
        <w:u w:val="none"/>
        <w:vertAlign w:val="baseline"/>
      </w:rPr>
    </w:lvl>
    <w:lvl w:ilvl="1">
      <w:start w:val="1"/>
      <w:numFmt w:val="bullet"/>
      <w:lvlText w:val="○"/>
      <w:lvlJc w:val="left"/>
      <w:pPr>
        <w:ind w:left="1440" w:firstLine="1080"/>
      </w:pPr>
      <w:rPr>
        <w:rFonts w:ascii="Arial" w:eastAsia="Arial" w:hAnsi="Arial" w:cs="Arial"/>
        <w:b w:val="0"/>
        <w:i w:val="0"/>
        <w:strike w:val="0"/>
        <w:color w:val="000000"/>
        <w:sz w:val="22"/>
        <w:highlight w:val="none"/>
        <w:u w:val="none"/>
        <w:vertAlign w:val="baseline"/>
      </w:rPr>
    </w:lvl>
    <w:lvl w:ilvl="2">
      <w:start w:val="1"/>
      <w:numFmt w:val="bullet"/>
      <w:lvlText w:val="■"/>
      <w:lvlJc w:val="left"/>
      <w:pPr>
        <w:ind w:left="2160" w:firstLine="1800"/>
      </w:pPr>
      <w:rPr>
        <w:rFonts w:ascii="Arial" w:eastAsia="Arial" w:hAnsi="Arial" w:cs="Arial"/>
        <w:b w:val="0"/>
        <w:i w:val="0"/>
        <w:strike w:val="0"/>
        <w:color w:val="000000"/>
        <w:sz w:val="22"/>
        <w:highlight w:val="none"/>
        <w:u w:val="none"/>
        <w:vertAlign w:val="baseline"/>
      </w:rPr>
    </w:lvl>
    <w:lvl w:ilvl="3">
      <w:start w:val="1"/>
      <w:numFmt w:val="bullet"/>
      <w:lvlText w:val="●"/>
      <w:lvlJc w:val="left"/>
      <w:pPr>
        <w:ind w:left="2880" w:firstLine="2520"/>
      </w:pPr>
      <w:rPr>
        <w:rFonts w:ascii="Arial" w:eastAsia="Arial" w:hAnsi="Arial" w:cs="Arial"/>
        <w:b w:val="0"/>
        <w:i w:val="0"/>
        <w:strike w:val="0"/>
        <w:color w:val="000000"/>
        <w:sz w:val="22"/>
        <w:highlight w:val="none"/>
        <w:u w:val="none"/>
        <w:vertAlign w:val="baseline"/>
      </w:rPr>
    </w:lvl>
    <w:lvl w:ilvl="4">
      <w:start w:val="1"/>
      <w:numFmt w:val="bullet"/>
      <w:lvlText w:val="○"/>
      <w:lvlJc w:val="left"/>
      <w:pPr>
        <w:ind w:left="3600" w:firstLine="3240"/>
      </w:pPr>
      <w:rPr>
        <w:rFonts w:ascii="Arial" w:eastAsia="Arial" w:hAnsi="Arial" w:cs="Arial"/>
        <w:b w:val="0"/>
        <w:i w:val="0"/>
        <w:strike w:val="0"/>
        <w:color w:val="000000"/>
        <w:sz w:val="22"/>
        <w:highlight w:val="none"/>
        <w:u w:val="none"/>
        <w:vertAlign w:val="baseline"/>
      </w:rPr>
    </w:lvl>
    <w:lvl w:ilvl="5">
      <w:start w:val="1"/>
      <w:numFmt w:val="bullet"/>
      <w:lvlText w:val="■"/>
      <w:lvlJc w:val="left"/>
      <w:pPr>
        <w:ind w:left="4320" w:firstLine="3960"/>
      </w:pPr>
      <w:rPr>
        <w:rFonts w:ascii="Arial" w:eastAsia="Arial" w:hAnsi="Arial" w:cs="Arial"/>
        <w:b w:val="0"/>
        <w:i w:val="0"/>
        <w:strike w:val="0"/>
        <w:color w:val="000000"/>
        <w:sz w:val="22"/>
        <w:highlight w:val="none"/>
        <w:u w:val="none"/>
        <w:vertAlign w:val="baseline"/>
      </w:rPr>
    </w:lvl>
    <w:lvl w:ilvl="6">
      <w:start w:val="1"/>
      <w:numFmt w:val="bullet"/>
      <w:lvlText w:val="●"/>
      <w:lvlJc w:val="left"/>
      <w:pPr>
        <w:ind w:left="5040" w:firstLine="4680"/>
      </w:pPr>
      <w:rPr>
        <w:rFonts w:ascii="Arial" w:eastAsia="Arial" w:hAnsi="Arial" w:cs="Arial"/>
        <w:b w:val="0"/>
        <w:i w:val="0"/>
        <w:strike w:val="0"/>
        <w:color w:val="000000"/>
        <w:sz w:val="22"/>
        <w:highlight w:val="none"/>
        <w:u w:val="none"/>
        <w:vertAlign w:val="baseline"/>
      </w:rPr>
    </w:lvl>
    <w:lvl w:ilvl="7">
      <w:start w:val="1"/>
      <w:numFmt w:val="bullet"/>
      <w:lvlText w:val="○"/>
      <w:lvlJc w:val="left"/>
      <w:pPr>
        <w:ind w:left="5760" w:firstLine="5400"/>
      </w:pPr>
      <w:rPr>
        <w:rFonts w:ascii="Arial" w:eastAsia="Arial" w:hAnsi="Arial" w:cs="Arial"/>
        <w:b w:val="0"/>
        <w:i w:val="0"/>
        <w:strike w:val="0"/>
        <w:color w:val="000000"/>
        <w:sz w:val="22"/>
        <w:highlight w:val="none"/>
        <w:u w:val="none"/>
        <w:vertAlign w:val="baseline"/>
      </w:rPr>
    </w:lvl>
    <w:lvl w:ilvl="8">
      <w:start w:val="1"/>
      <w:numFmt w:val="bullet"/>
      <w:lvlText w:val="■"/>
      <w:lvlJc w:val="left"/>
      <w:pPr>
        <w:ind w:left="6480" w:firstLine="6120"/>
      </w:pPr>
      <w:rPr>
        <w:rFonts w:ascii="Arial" w:eastAsia="Arial" w:hAnsi="Arial" w:cs="Arial"/>
        <w:b w:val="0"/>
        <w:i w:val="0"/>
        <w:strike w:val="0"/>
        <w:color w:val="000000"/>
        <w:sz w:val="22"/>
        <w:highlight w:val="none"/>
        <w:u w:val="none"/>
        <w:vertAlign w:val="baseline"/>
      </w:rPr>
    </w:lvl>
  </w:abstractNum>
  <w:abstractNum w:abstractNumId="1">
    <w:nsid w:val="622A3233"/>
    <w:multiLevelType w:val="hybridMultilevel"/>
    <w:tmpl w:val="CC28C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FE2156"/>
    <w:multiLevelType w:val="hybridMultilevel"/>
    <w:tmpl w:val="1B061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compat>
    <w:useFELayout/>
    <w:compatSetting w:name="compatibilityMode" w:uri="http://schemas.microsoft.com/office/word" w:val="14"/>
  </w:compat>
  <w:docVars>
    <w:docVar w:name="_FSVPasteboard_" w:val="14"/>
  </w:docVars>
  <w:rsids>
    <w:rsidRoot w:val="00EF605E"/>
    <w:rsid w:val="00000D19"/>
    <w:rsid w:val="00005B7C"/>
    <w:rsid w:val="000101F6"/>
    <w:rsid w:val="0001609B"/>
    <w:rsid w:val="00032E73"/>
    <w:rsid w:val="00034448"/>
    <w:rsid w:val="000505FB"/>
    <w:rsid w:val="00057F32"/>
    <w:rsid w:val="00060FB1"/>
    <w:rsid w:val="000705B0"/>
    <w:rsid w:val="00082BC8"/>
    <w:rsid w:val="00083669"/>
    <w:rsid w:val="000A4B2D"/>
    <w:rsid w:val="000C7CE8"/>
    <w:rsid w:val="000D1036"/>
    <w:rsid w:val="000E0941"/>
    <w:rsid w:val="000E220E"/>
    <w:rsid w:val="000F1F8C"/>
    <w:rsid w:val="001042CF"/>
    <w:rsid w:val="00110B04"/>
    <w:rsid w:val="00125B0E"/>
    <w:rsid w:val="00131BEE"/>
    <w:rsid w:val="00132A92"/>
    <w:rsid w:val="0013519A"/>
    <w:rsid w:val="0014028D"/>
    <w:rsid w:val="00144D5B"/>
    <w:rsid w:val="00150A1A"/>
    <w:rsid w:val="001579A6"/>
    <w:rsid w:val="001679FC"/>
    <w:rsid w:val="001706D5"/>
    <w:rsid w:val="0017190A"/>
    <w:rsid w:val="0017763D"/>
    <w:rsid w:val="001B12F6"/>
    <w:rsid w:val="001B1566"/>
    <w:rsid w:val="001B1BE6"/>
    <w:rsid w:val="001B1EBB"/>
    <w:rsid w:val="001B68D4"/>
    <w:rsid w:val="001C126F"/>
    <w:rsid w:val="001C5129"/>
    <w:rsid w:val="001F2FC1"/>
    <w:rsid w:val="001F78E5"/>
    <w:rsid w:val="0021157C"/>
    <w:rsid w:val="00213E5A"/>
    <w:rsid w:val="00221774"/>
    <w:rsid w:val="002525A6"/>
    <w:rsid w:val="002605D5"/>
    <w:rsid w:val="00267DAE"/>
    <w:rsid w:val="00283581"/>
    <w:rsid w:val="002944EA"/>
    <w:rsid w:val="002960BB"/>
    <w:rsid w:val="00297A74"/>
    <w:rsid w:val="002A262F"/>
    <w:rsid w:val="002A3D73"/>
    <w:rsid w:val="002C25D7"/>
    <w:rsid w:val="002E501E"/>
    <w:rsid w:val="002F0F2E"/>
    <w:rsid w:val="002F27A6"/>
    <w:rsid w:val="002F3D94"/>
    <w:rsid w:val="0030213C"/>
    <w:rsid w:val="00302A1C"/>
    <w:rsid w:val="003042CA"/>
    <w:rsid w:val="00314009"/>
    <w:rsid w:val="0031722E"/>
    <w:rsid w:val="00342956"/>
    <w:rsid w:val="003467DB"/>
    <w:rsid w:val="003575A0"/>
    <w:rsid w:val="003732C1"/>
    <w:rsid w:val="00376616"/>
    <w:rsid w:val="003839B4"/>
    <w:rsid w:val="00384666"/>
    <w:rsid w:val="00384F8B"/>
    <w:rsid w:val="0038608D"/>
    <w:rsid w:val="00390F51"/>
    <w:rsid w:val="00393B41"/>
    <w:rsid w:val="003A7C8C"/>
    <w:rsid w:val="003B7E6A"/>
    <w:rsid w:val="003C62BB"/>
    <w:rsid w:val="003C74F5"/>
    <w:rsid w:val="003D2F50"/>
    <w:rsid w:val="003E5AA8"/>
    <w:rsid w:val="003E6C6F"/>
    <w:rsid w:val="003E7296"/>
    <w:rsid w:val="003F1509"/>
    <w:rsid w:val="00411D62"/>
    <w:rsid w:val="0041717F"/>
    <w:rsid w:val="0042243D"/>
    <w:rsid w:val="00430AE8"/>
    <w:rsid w:val="004322DE"/>
    <w:rsid w:val="004356F7"/>
    <w:rsid w:val="00437247"/>
    <w:rsid w:val="00445108"/>
    <w:rsid w:val="00454E0E"/>
    <w:rsid w:val="004728D1"/>
    <w:rsid w:val="004819AC"/>
    <w:rsid w:val="00491979"/>
    <w:rsid w:val="0049479E"/>
    <w:rsid w:val="004965A8"/>
    <w:rsid w:val="004A1A53"/>
    <w:rsid w:val="004A300A"/>
    <w:rsid w:val="004A461F"/>
    <w:rsid w:val="004A55D8"/>
    <w:rsid w:val="004B768F"/>
    <w:rsid w:val="004C440A"/>
    <w:rsid w:val="004C68EC"/>
    <w:rsid w:val="004C778D"/>
    <w:rsid w:val="004C7E05"/>
    <w:rsid w:val="004C7F96"/>
    <w:rsid w:val="004D1690"/>
    <w:rsid w:val="004E26F1"/>
    <w:rsid w:val="004F368D"/>
    <w:rsid w:val="004F6549"/>
    <w:rsid w:val="005009A3"/>
    <w:rsid w:val="00506169"/>
    <w:rsid w:val="00511305"/>
    <w:rsid w:val="005322C6"/>
    <w:rsid w:val="00537B3F"/>
    <w:rsid w:val="00547E22"/>
    <w:rsid w:val="005528C4"/>
    <w:rsid w:val="005545A8"/>
    <w:rsid w:val="00560ABE"/>
    <w:rsid w:val="005810B1"/>
    <w:rsid w:val="00590891"/>
    <w:rsid w:val="005922B7"/>
    <w:rsid w:val="005A27B5"/>
    <w:rsid w:val="005A7400"/>
    <w:rsid w:val="005B6565"/>
    <w:rsid w:val="005B7690"/>
    <w:rsid w:val="005C4234"/>
    <w:rsid w:val="005C6CF1"/>
    <w:rsid w:val="005C6F7A"/>
    <w:rsid w:val="005F63C2"/>
    <w:rsid w:val="005F6ECF"/>
    <w:rsid w:val="00613CD7"/>
    <w:rsid w:val="00615AA2"/>
    <w:rsid w:val="00634A33"/>
    <w:rsid w:val="006405FF"/>
    <w:rsid w:val="00684B41"/>
    <w:rsid w:val="0069239C"/>
    <w:rsid w:val="006B6D3C"/>
    <w:rsid w:val="006C0714"/>
    <w:rsid w:val="006D5E9D"/>
    <w:rsid w:val="006E0483"/>
    <w:rsid w:val="006F02D3"/>
    <w:rsid w:val="0070723D"/>
    <w:rsid w:val="00710FA5"/>
    <w:rsid w:val="0071517A"/>
    <w:rsid w:val="00744F26"/>
    <w:rsid w:val="00750FD7"/>
    <w:rsid w:val="007549E5"/>
    <w:rsid w:val="007640DB"/>
    <w:rsid w:val="00764429"/>
    <w:rsid w:val="00766A97"/>
    <w:rsid w:val="00790AFB"/>
    <w:rsid w:val="007A0F6F"/>
    <w:rsid w:val="007B109C"/>
    <w:rsid w:val="007B2978"/>
    <w:rsid w:val="007D47CA"/>
    <w:rsid w:val="007D513E"/>
    <w:rsid w:val="007D79CA"/>
    <w:rsid w:val="007E3B5D"/>
    <w:rsid w:val="007E781F"/>
    <w:rsid w:val="008055AE"/>
    <w:rsid w:val="00806FAE"/>
    <w:rsid w:val="008155B5"/>
    <w:rsid w:val="008162D9"/>
    <w:rsid w:val="00826EC2"/>
    <w:rsid w:val="0083300B"/>
    <w:rsid w:val="008335C4"/>
    <w:rsid w:val="0083599A"/>
    <w:rsid w:val="00847041"/>
    <w:rsid w:val="0085351F"/>
    <w:rsid w:val="00853A82"/>
    <w:rsid w:val="00856862"/>
    <w:rsid w:val="00883B62"/>
    <w:rsid w:val="00890A94"/>
    <w:rsid w:val="00892DF5"/>
    <w:rsid w:val="008C59B7"/>
    <w:rsid w:val="008D02B5"/>
    <w:rsid w:val="008E3BFA"/>
    <w:rsid w:val="008F02CF"/>
    <w:rsid w:val="00903287"/>
    <w:rsid w:val="00903F4E"/>
    <w:rsid w:val="00930D9A"/>
    <w:rsid w:val="00932F07"/>
    <w:rsid w:val="00935B83"/>
    <w:rsid w:val="0094092B"/>
    <w:rsid w:val="00941A69"/>
    <w:rsid w:val="00970AB6"/>
    <w:rsid w:val="00972E1A"/>
    <w:rsid w:val="00982D34"/>
    <w:rsid w:val="009842C3"/>
    <w:rsid w:val="0099236E"/>
    <w:rsid w:val="00992BE4"/>
    <w:rsid w:val="009971BF"/>
    <w:rsid w:val="009A02F5"/>
    <w:rsid w:val="009A219D"/>
    <w:rsid w:val="009A4166"/>
    <w:rsid w:val="009B6E46"/>
    <w:rsid w:val="009D2021"/>
    <w:rsid w:val="009E0519"/>
    <w:rsid w:val="009F2110"/>
    <w:rsid w:val="009F3ACD"/>
    <w:rsid w:val="009F4ADD"/>
    <w:rsid w:val="00A10458"/>
    <w:rsid w:val="00A12FF4"/>
    <w:rsid w:val="00A31436"/>
    <w:rsid w:val="00A327D3"/>
    <w:rsid w:val="00A4652B"/>
    <w:rsid w:val="00A55141"/>
    <w:rsid w:val="00A63861"/>
    <w:rsid w:val="00A658B1"/>
    <w:rsid w:val="00A67EC9"/>
    <w:rsid w:val="00A7330A"/>
    <w:rsid w:val="00A76499"/>
    <w:rsid w:val="00AB7D39"/>
    <w:rsid w:val="00AC28BC"/>
    <w:rsid w:val="00AC386F"/>
    <w:rsid w:val="00AC71FA"/>
    <w:rsid w:val="00AD38B4"/>
    <w:rsid w:val="00AE43AA"/>
    <w:rsid w:val="00AF02CD"/>
    <w:rsid w:val="00AF3862"/>
    <w:rsid w:val="00B13011"/>
    <w:rsid w:val="00B258BF"/>
    <w:rsid w:val="00B26CAE"/>
    <w:rsid w:val="00B34649"/>
    <w:rsid w:val="00B53A86"/>
    <w:rsid w:val="00B55998"/>
    <w:rsid w:val="00B609FD"/>
    <w:rsid w:val="00B60B75"/>
    <w:rsid w:val="00B61D61"/>
    <w:rsid w:val="00B71CCD"/>
    <w:rsid w:val="00B81BD7"/>
    <w:rsid w:val="00B9663F"/>
    <w:rsid w:val="00BC0164"/>
    <w:rsid w:val="00BE4D3A"/>
    <w:rsid w:val="00C04689"/>
    <w:rsid w:val="00C21EAF"/>
    <w:rsid w:val="00C25071"/>
    <w:rsid w:val="00C26463"/>
    <w:rsid w:val="00C267B0"/>
    <w:rsid w:val="00C27CA0"/>
    <w:rsid w:val="00C33867"/>
    <w:rsid w:val="00C50324"/>
    <w:rsid w:val="00C51824"/>
    <w:rsid w:val="00C51C6D"/>
    <w:rsid w:val="00C5236D"/>
    <w:rsid w:val="00C53F7F"/>
    <w:rsid w:val="00C56FC5"/>
    <w:rsid w:val="00C60671"/>
    <w:rsid w:val="00C67587"/>
    <w:rsid w:val="00C746C7"/>
    <w:rsid w:val="00C81824"/>
    <w:rsid w:val="00C8679E"/>
    <w:rsid w:val="00C934CA"/>
    <w:rsid w:val="00C94A16"/>
    <w:rsid w:val="00C95867"/>
    <w:rsid w:val="00CA1468"/>
    <w:rsid w:val="00CB0FB2"/>
    <w:rsid w:val="00CB45B6"/>
    <w:rsid w:val="00CC0634"/>
    <w:rsid w:val="00CC7089"/>
    <w:rsid w:val="00CD2EC0"/>
    <w:rsid w:val="00CE347B"/>
    <w:rsid w:val="00CE7E87"/>
    <w:rsid w:val="00CF1975"/>
    <w:rsid w:val="00CF3299"/>
    <w:rsid w:val="00D12CE4"/>
    <w:rsid w:val="00D171C2"/>
    <w:rsid w:val="00D323AB"/>
    <w:rsid w:val="00D41CB4"/>
    <w:rsid w:val="00D4794E"/>
    <w:rsid w:val="00D71D62"/>
    <w:rsid w:val="00D77849"/>
    <w:rsid w:val="00D822D1"/>
    <w:rsid w:val="00D84FAD"/>
    <w:rsid w:val="00D86398"/>
    <w:rsid w:val="00D975F8"/>
    <w:rsid w:val="00DA11DF"/>
    <w:rsid w:val="00DA392B"/>
    <w:rsid w:val="00DA3C2E"/>
    <w:rsid w:val="00DD1DB6"/>
    <w:rsid w:val="00DE12BF"/>
    <w:rsid w:val="00E1480C"/>
    <w:rsid w:val="00E16747"/>
    <w:rsid w:val="00E178AE"/>
    <w:rsid w:val="00E23997"/>
    <w:rsid w:val="00E243A3"/>
    <w:rsid w:val="00E26A60"/>
    <w:rsid w:val="00E3373A"/>
    <w:rsid w:val="00E347B3"/>
    <w:rsid w:val="00E41F6A"/>
    <w:rsid w:val="00E52579"/>
    <w:rsid w:val="00E53290"/>
    <w:rsid w:val="00E550EC"/>
    <w:rsid w:val="00E64E89"/>
    <w:rsid w:val="00E81A4E"/>
    <w:rsid w:val="00E87350"/>
    <w:rsid w:val="00E87416"/>
    <w:rsid w:val="00E92B40"/>
    <w:rsid w:val="00EA2DE3"/>
    <w:rsid w:val="00EC0F6A"/>
    <w:rsid w:val="00EC77C7"/>
    <w:rsid w:val="00EF605E"/>
    <w:rsid w:val="00EF7DC6"/>
    <w:rsid w:val="00F03F2D"/>
    <w:rsid w:val="00F1024E"/>
    <w:rsid w:val="00F24EBE"/>
    <w:rsid w:val="00F264DF"/>
    <w:rsid w:val="00F27A48"/>
    <w:rsid w:val="00F346ED"/>
    <w:rsid w:val="00F351AB"/>
    <w:rsid w:val="00F43CCA"/>
    <w:rsid w:val="00F71006"/>
    <w:rsid w:val="00F80F13"/>
    <w:rsid w:val="00F92188"/>
    <w:rsid w:val="00FA1E8F"/>
    <w:rsid w:val="00FA522A"/>
    <w:rsid w:val="00FB2452"/>
    <w:rsid w:val="00FB46B0"/>
    <w:rsid w:val="00FC1C00"/>
    <w:rsid w:val="00FD025D"/>
    <w:rsid w:val="00FE0969"/>
    <w:rsid w:val="00FE3688"/>
    <w:rsid w:val="00FE3C15"/>
    <w:rsid w:val="00FF24EB"/>
    <w:rsid w:val="00FF387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2B8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rsid w:val="001C126F"/>
    <w:pPr>
      <w:spacing w:after="0" w:line="240" w:lineRule="auto"/>
      <w:jc w:val="both"/>
    </w:pPr>
    <w:rPr>
      <w:rFonts w:eastAsia="Droid Sans" w:cstheme="minorHAnsi"/>
      <w:color w:val="000000"/>
      <w:sz w:val="24"/>
    </w:rPr>
  </w:style>
  <w:style w:type="paragraph" w:styleId="Heading1">
    <w:name w:val="heading 1"/>
    <w:basedOn w:val="Normal"/>
    <w:next w:val="Normal"/>
    <w:link w:val="Heading1Char"/>
    <w:rsid w:val="001C126F"/>
    <w:pPr>
      <w:spacing w:before="240" w:after="60"/>
      <w:jc w:val="left"/>
      <w:outlineLvl w:val="0"/>
    </w:pPr>
    <w:rPr>
      <w:rFonts w:asciiTheme="majorHAnsi" w:eastAsia="Arial" w:hAnsiTheme="majorHAnsi" w:cs="Arial"/>
      <w:b/>
      <w:color w:val="FF8000"/>
      <w:sz w:val="48"/>
    </w:rPr>
  </w:style>
  <w:style w:type="paragraph" w:styleId="Heading2">
    <w:name w:val="heading 2"/>
    <w:basedOn w:val="Normal"/>
    <w:next w:val="Normal"/>
    <w:pPr>
      <w:spacing w:before="240" w:after="60"/>
      <w:jc w:val="left"/>
      <w:outlineLvl w:val="1"/>
    </w:pPr>
    <w:rPr>
      <w:rFonts w:ascii="Arial" w:eastAsia="Arial" w:hAnsi="Arial" w:cs="Arial"/>
      <w:b/>
      <w:i/>
      <w:sz w:val="28"/>
    </w:rPr>
  </w:style>
  <w:style w:type="paragraph" w:styleId="Heading3">
    <w:name w:val="heading 3"/>
    <w:basedOn w:val="Normal"/>
    <w:next w:val="Normal"/>
    <w:pPr>
      <w:spacing w:before="240" w:after="60"/>
      <w:jc w:val="left"/>
      <w:outlineLvl w:val="2"/>
    </w:pPr>
    <w:rPr>
      <w:rFonts w:ascii="Arial" w:eastAsia="Arial" w:hAnsi="Arial" w:cs="Arial"/>
      <w:b/>
      <w:sz w:val="26"/>
    </w:rPr>
  </w:style>
  <w:style w:type="paragraph" w:styleId="Heading4">
    <w:name w:val="heading 4"/>
    <w:basedOn w:val="Normal"/>
    <w:next w:val="Normal"/>
    <w:pPr>
      <w:spacing w:before="240" w:after="60"/>
      <w:jc w:val="left"/>
      <w:outlineLvl w:val="3"/>
    </w:pPr>
    <w:rPr>
      <w:rFonts w:ascii="Times New Roman" w:eastAsia="Times New Roman" w:hAnsi="Times New Roman" w:cs="Times New Roman"/>
      <w:b/>
      <w:sz w:val="28"/>
    </w:rPr>
  </w:style>
  <w:style w:type="paragraph" w:styleId="Heading5">
    <w:name w:val="heading 5"/>
    <w:basedOn w:val="Normal"/>
    <w:next w:val="Normal"/>
    <w:pPr>
      <w:spacing w:before="240" w:after="60"/>
      <w:jc w:val="left"/>
      <w:outlineLvl w:val="4"/>
    </w:pPr>
    <w:rPr>
      <w:rFonts w:ascii="Times New Roman" w:eastAsia="Times New Roman" w:hAnsi="Times New Roman" w:cs="Times New Roman"/>
      <w:b/>
      <w:i/>
      <w:sz w:val="26"/>
    </w:rPr>
  </w:style>
  <w:style w:type="paragraph" w:styleId="Heading6">
    <w:name w:val="heading 6"/>
    <w:basedOn w:val="Normal"/>
    <w:next w:val="Normal"/>
    <w:pPr>
      <w:spacing w:before="240" w:after="60"/>
      <w:jc w:val="left"/>
      <w:outlineLvl w:val="5"/>
    </w:pPr>
    <w:rPr>
      <w:rFonts w:ascii="Times New Roman" w:eastAsia="Times New Roman" w:hAnsi="Times New Roman" w:cs="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C267B0"/>
    <w:rPr>
      <w:rFonts w:ascii="Tahoma" w:hAnsi="Tahoma" w:cs="Tahoma"/>
      <w:sz w:val="16"/>
      <w:szCs w:val="16"/>
    </w:rPr>
  </w:style>
  <w:style w:type="character" w:customStyle="1" w:styleId="BalloonTextChar">
    <w:name w:val="Balloon Text Char"/>
    <w:basedOn w:val="DefaultParagraphFont"/>
    <w:link w:val="BalloonText"/>
    <w:uiPriority w:val="99"/>
    <w:semiHidden/>
    <w:rsid w:val="00C267B0"/>
    <w:rPr>
      <w:rFonts w:ascii="Tahoma" w:eastAsia="Times New Roman" w:hAnsi="Tahoma" w:cs="Tahoma"/>
      <w:color w:val="000000"/>
      <w:sz w:val="16"/>
      <w:szCs w:val="16"/>
    </w:rPr>
  </w:style>
  <w:style w:type="character" w:styleId="Hyperlink">
    <w:name w:val="Hyperlink"/>
    <w:basedOn w:val="DefaultParagraphFont"/>
    <w:uiPriority w:val="99"/>
    <w:unhideWhenUsed/>
    <w:rsid w:val="00C934CA"/>
    <w:rPr>
      <w:color w:val="0000FF" w:themeColor="hyperlink"/>
      <w:u w:val="single"/>
    </w:rPr>
  </w:style>
  <w:style w:type="paragraph" w:customStyle="1" w:styleId="HeadingA">
    <w:name w:val="Heading A"/>
    <w:basedOn w:val="Heading1"/>
    <w:link w:val="HeadingAChar"/>
    <w:qFormat/>
    <w:rsid w:val="00342956"/>
    <w:rPr>
      <w:color w:val="E36C0A" w:themeColor="accent6" w:themeShade="BF"/>
    </w:rPr>
  </w:style>
  <w:style w:type="paragraph" w:customStyle="1" w:styleId="HeadingB">
    <w:name w:val="Heading B"/>
    <w:basedOn w:val="Heading2"/>
    <w:link w:val="HeadingBChar"/>
    <w:qFormat/>
    <w:rsid w:val="00A12FF4"/>
    <w:pPr>
      <w:spacing w:before="360" w:after="180"/>
    </w:pPr>
    <w:rPr>
      <w:rFonts w:asciiTheme="majorHAnsi" w:hAnsiTheme="majorHAnsi"/>
      <w:i w:val="0"/>
      <w:color w:val="E36C0A" w:themeColor="accent6" w:themeShade="BF"/>
      <w:szCs w:val="32"/>
    </w:rPr>
  </w:style>
  <w:style w:type="character" w:customStyle="1" w:styleId="Heading1Char">
    <w:name w:val="Heading 1 Char"/>
    <w:basedOn w:val="DefaultParagraphFont"/>
    <w:link w:val="Heading1"/>
    <w:rsid w:val="001C126F"/>
    <w:rPr>
      <w:rFonts w:asciiTheme="majorHAnsi" w:eastAsia="Arial" w:hAnsiTheme="majorHAnsi" w:cs="Arial"/>
      <w:b/>
      <w:color w:val="FF8000"/>
      <w:sz w:val="48"/>
    </w:rPr>
  </w:style>
  <w:style w:type="character" w:customStyle="1" w:styleId="HeadingAChar">
    <w:name w:val="Heading A Char"/>
    <w:basedOn w:val="Heading1Char"/>
    <w:link w:val="HeadingA"/>
    <w:rsid w:val="00342956"/>
    <w:rPr>
      <w:rFonts w:asciiTheme="majorHAnsi" w:eastAsia="Arial" w:hAnsiTheme="majorHAnsi" w:cs="Arial"/>
      <w:b/>
      <w:color w:val="E36C0A" w:themeColor="accent6" w:themeShade="BF"/>
      <w:sz w:val="48"/>
    </w:rPr>
  </w:style>
  <w:style w:type="paragraph" w:customStyle="1" w:styleId="inline-code">
    <w:name w:val="inline-code"/>
    <w:basedOn w:val="Normal"/>
    <w:link w:val="inline-codeChar"/>
    <w:qFormat/>
    <w:rsid w:val="000505FB"/>
    <w:rPr>
      <w:rFonts w:ascii="Consolas" w:eastAsia="Consolas" w:hAnsi="Consolas" w:cs="Consolas"/>
      <w:sz w:val="18"/>
    </w:rPr>
  </w:style>
  <w:style w:type="character" w:customStyle="1" w:styleId="HeadingBChar">
    <w:name w:val="Heading B Char"/>
    <w:basedOn w:val="HeadingAChar"/>
    <w:link w:val="HeadingB"/>
    <w:rsid w:val="00A12FF4"/>
    <w:rPr>
      <w:rFonts w:asciiTheme="majorHAnsi" w:eastAsia="Arial" w:hAnsiTheme="majorHAnsi" w:cs="Arial"/>
      <w:b/>
      <w:color w:val="E36C0A" w:themeColor="accent6" w:themeShade="BF"/>
      <w:sz w:val="28"/>
      <w:szCs w:val="32"/>
    </w:rPr>
  </w:style>
  <w:style w:type="paragraph" w:styleId="ListParagraph">
    <w:name w:val="List Paragraph"/>
    <w:basedOn w:val="Normal"/>
    <w:uiPriority w:val="34"/>
    <w:qFormat/>
    <w:rsid w:val="00CE7E87"/>
    <w:pPr>
      <w:contextualSpacing/>
      <w:jc w:val="left"/>
    </w:pPr>
  </w:style>
  <w:style w:type="character" w:customStyle="1" w:styleId="inline-codeChar">
    <w:name w:val="inline-code Char"/>
    <w:basedOn w:val="DefaultParagraphFont"/>
    <w:link w:val="inline-code"/>
    <w:rsid w:val="000505FB"/>
    <w:rPr>
      <w:rFonts w:ascii="Consolas" w:eastAsia="Consolas" w:hAnsi="Consolas" w:cs="Consolas"/>
      <w:color w:val="000000"/>
      <w:sz w:val="18"/>
    </w:rPr>
  </w:style>
  <w:style w:type="paragraph" w:customStyle="1" w:styleId="Paragraph">
    <w:name w:val="Paragraph"/>
    <w:basedOn w:val="Normal"/>
    <w:link w:val="ParagraphChar"/>
    <w:qFormat/>
    <w:rsid w:val="0017190A"/>
    <w:pPr>
      <w:spacing w:before="240" w:after="240"/>
    </w:pPr>
  </w:style>
  <w:style w:type="paragraph" w:customStyle="1" w:styleId="inline-code-comment">
    <w:name w:val="inline-code-comment"/>
    <w:basedOn w:val="inline-code"/>
    <w:link w:val="inline-code-commentChar"/>
    <w:qFormat/>
    <w:rsid w:val="008335C4"/>
    <w:pPr>
      <w:ind w:left="720"/>
    </w:pPr>
    <w:rPr>
      <w:color w:val="008000"/>
    </w:rPr>
  </w:style>
  <w:style w:type="character" w:customStyle="1" w:styleId="ParagraphChar">
    <w:name w:val="Paragraph Char"/>
    <w:basedOn w:val="DefaultParagraphFont"/>
    <w:link w:val="Paragraph"/>
    <w:rsid w:val="0017190A"/>
    <w:rPr>
      <w:rFonts w:eastAsia="Droid Sans" w:cstheme="minorHAnsi"/>
      <w:color w:val="000000"/>
      <w:sz w:val="24"/>
    </w:rPr>
  </w:style>
  <w:style w:type="paragraph" w:styleId="Quote">
    <w:name w:val="Quote"/>
    <w:basedOn w:val="Normal"/>
    <w:next w:val="Normal"/>
    <w:link w:val="QuoteChar"/>
    <w:uiPriority w:val="29"/>
    <w:qFormat/>
    <w:rsid w:val="00F03F2D"/>
    <w:rPr>
      <w:i/>
      <w:iCs/>
      <w:color w:val="000000" w:themeColor="text1"/>
    </w:rPr>
  </w:style>
  <w:style w:type="character" w:customStyle="1" w:styleId="inline-code-commentChar">
    <w:name w:val="inline-code-comment Char"/>
    <w:basedOn w:val="inline-codeChar"/>
    <w:link w:val="inline-code-comment"/>
    <w:rsid w:val="008335C4"/>
    <w:rPr>
      <w:rFonts w:ascii="Consolas" w:eastAsia="Consolas" w:hAnsi="Consolas" w:cs="Consolas"/>
      <w:color w:val="008000"/>
      <w:sz w:val="20"/>
    </w:rPr>
  </w:style>
  <w:style w:type="character" w:customStyle="1" w:styleId="QuoteChar">
    <w:name w:val="Quote Char"/>
    <w:basedOn w:val="DefaultParagraphFont"/>
    <w:link w:val="Quote"/>
    <w:uiPriority w:val="29"/>
    <w:rsid w:val="00F03F2D"/>
    <w:rPr>
      <w:rFonts w:eastAsia="Droid Sans" w:cstheme="minorHAnsi"/>
      <w:i/>
      <w:iCs/>
      <w:color w:val="000000" w:themeColor="text1"/>
      <w:sz w:val="24"/>
    </w:rPr>
  </w:style>
  <w:style w:type="character" w:styleId="Strong">
    <w:name w:val="Strong"/>
    <w:basedOn w:val="DefaultParagraphFont"/>
    <w:uiPriority w:val="22"/>
    <w:qFormat/>
    <w:rsid w:val="00131BEE"/>
    <w:rPr>
      <w:b/>
      <w:bCs/>
    </w:rPr>
  </w:style>
  <w:style w:type="paragraph" w:styleId="TOCHeading">
    <w:name w:val="TOC Heading"/>
    <w:basedOn w:val="Heading1"/>
    <w:next w:val="Normal"/>
    <w:uiPriority w:val="39"/>
    <w:unhideWhenUsed/>
    <w:qFormat/>
    <w:rsid w:val="00DD1DB6"/>
    <w:pPr>
      <w:keepNext/>
      <w:keepLines/>
      <w:spacing w:before="480" w:after="0" w:line="276" w:lineRule="auto"/>
      <w:outlineLvl w:val="9"/>
    </w:pPr>
    <w:rPr>
      <w:rFonts w:eastAsiaTheme="majorEastAsia" w:cstheme="majorBidi"/>
      <w:bCs/>
      <w:color w:val="365F91" w:themeColor="accent1" w:themeShade="BF"/>
      <w:sz w:val="28"/>
      <w:szCs w:val="28"/>
      <w:lang w:val="en-US" w:eastAsia="ja-JP"/>
    </w:rPr>
  </w:style>
  <w:style w:type="paragraph" w:styleId="TOC2">
    <w:name w:val="toc 2"/>
    <w:basedOn w:val="Normal"/>
    <w:next w:val="Normal"/>
    <w:autoRedefine/>
    <w:uiPriority w:val="39"/>
    <w:unhideWhenUsed/>
    <w:rsid w:val="00DD1DB6"/>
    <w:pPr>
      <w:jc w:val="left"/>
    </w:pPr>
    <w:rPr>
      <w:b/>
      <w:smallCaps/>
      <w:sz w:val="22"/>
    </w:rPr>
  </w:style>
  <w:style w:type="paragraph" w:styleId="TOC1">
    <w:name w:val="toc 1"/>
    <w:basedOn w:val="Normal"/>
    <w:next w:val="Normal"/>
    <w:autoRedefine/>
    <w:uiPriority w:val="39"/>
    <w:unhideWhenUsed/>
    <w:rsid w:val="00DD1DB6"/>
    <w:pPr>
      <w:spacing w:before="240" w:after="120"/>
      <w:jc w:val="left"/>
    </w:pPr>
    <w:rPr>
      <w:b/>
      <w:caps/>
      <w:sz w:val="22"/>
      <w:u w:val="single"/>
    </w:rPr>
  </w:style>
  <w:style w:type="paragraph" w:styleId="TOC3">
    <w:name w:val="toc 3"/>
    <w:basedOn w:val="Normal"/>
    <w:next w:val="Normal"/>
    <w:autoRedefine/>
    <w:uiPriority w:val="39"/>
    <w:unhideWhenUsed/>
    <w:rsid w:val="00342956"/>
    <w:pPr>
      <w:jc w:val="left"/>
    </w:pPr>
    <w:rPr>
      <w:smallCaps/>
      <w:sz w:val="22"/>
    </w:rPr>
  </w:style>
  <w:style w:type="paragraph" w:styleId="TOC4">
    <w:name w:val="toc 4"/>
    <w:basedOn w:val="Normal"/>
    <w:next w:val="Normal"/>
    <w:autoRedefine/>
    <w:uiPriority w:val="39"/>
    <w:semiHidden/>
    <w:unhideWhenUsed/>
    <w:rsid w:val="00342956"/>
    <w:pPr>
      <w:jc w:val="left"/>
    </w:pPr>
    <w:rPr>
      <w:sz w:val="22"/>
    </w:rPr>
  </w:style>
  <w:style w:type="paragraph" w:styleId="TOC5">
    <w:name w:val="toc 5"/>
    <w:basedOn w:val="Normal"/>
    <w:next w:val="Normal"/>
    <w:autoRedefine/>
    <w:uiPriority w:val="39"/>
    <w:semiHidden/>
    <w:unhideWhenUsed/>
    <w:rsid w:val="00342956"/>
    <w:pPr>
      <w:jc w:val="left"/>
    </w:pPr>
    <w:rPr>
      <w:sz w:val="22"/>
    </w:rPr>
  </w:style>
  <w:style w:type="paragraph" w:styleId="TOC6">
    <w:name w:val="toc 6"/>
    <w:basedOn w:val="Normal"/>
    <w:next w:val="Normal"/>
    <w:autoRedefine/>
    <w:uiPriority w:val="39"/>
    <w:semiHidden/>
    <w:unhideWhenUsed/>
    <w:rsid w:val="00342956"/>
    <w:pPr>
      <w:jc w:val="left"/>
    </w:pPr>
    <w:rPr>
      <w:sz w:val="22"/>
    </w:rPr>
  </w:style>
  <w:style w:type="paragraph" w:styleId="TOC7">
    <w:name w:val="toc 7"/>
    <w:basedOn w:val="Normal"/>
    <w:next w:val="Normal"/>
    <w:autoRedefine/>
    <w:uiPriority w:val="39"/>
    <w:semiHidden/>
    <w:unhideWhenUsed/>
    <w:rsid w:val="00342956"/>
    <w:pPr>
      <w:jc w:val="left"/>
    </w:pPr>
    <w:rPr>
      <w:sz w:val="22"/>
    </w:rPr>
  </w:style>
  <w:style w:type="paragraph" w:styleId="TOC8">
    <w:name w:val="toc 8"/>
    <w:basedOn w:val="Normal"/>
    <w:next w:val="Normal"/>
    <w:autoRedefine/>
    <w:uiPriority w:val="39"/>
    <w:semiHidden/>
    <w:unhideWhenUsed/>
    <w:rsid w:val="00342956"/>
    <w:pPr>
      <w:jc w:val="left"/>
    </w:pPr>
    <w:rPr>
      <w:sz w:val="22"/>
    </w:rPr>
  </w:style>
  <w:style w:type="paragraph" w:styleId="TOC9">
    <w:name w:val="toc 9"/>
    <w:basedOn w:val="Normal"/>
    <w:next w:val="Normal"/>
    <w:autoRedefine/>
    <w:uiPriority w:val="39"/>
    <w:semiHidden/>
    <w:unhideWhenUsed/>
    <w:rsid w:val="00342956"/>
    <w:pPr>
      <w:jc w:val="left"/>
    </w:pPr>
    <w:rPr>
      <w:sz w:val="22"/>
    </w:rPr>
  </w:style>
  <w:style w:type="table" w:styleId="TableGrid">
    <w:name w:val="Table Grid"/>
    <w:basedOn w:val="TableNormal"/>
    <w:uiPriority w:val="59"/>
    <w:rsid w:val="00613C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322DE"/>
    <w:rPr>
      <w:color w:val="800080" w:themeColor="followedHyperlink"/>
      <w:u w:val="single"/>
    </w:rPr>
  </w:style>
  <w:style w:type="character" w:styleId="Emphasis">
    <w:name w:val="Emphasis"/>
    <w:basedOn w:val="DefaultParagraphFont"/>
    <w:uiPriority w:val="20"/>
    <w:qFormat/>
    <w:rsid w:val="0017190A"/>
    <w:rPr>
      <w:i/>
      <w:iCs/>
    </w:rPr>
  </w:style>
  <w:style w:type="paragraph" w:customStyle="1" w:styleId="HeadingC">
    <w:name w:val="Heading C"/>
    <w:basedOn w:val="Heading3"/>
    <w:link w:val="HeadingCChar"/>
    <w:qFormat/>
    <w:rsid w:val="0069239C"/>
    <w:rPr>
      <w:rFonts w:asciiTheme="majorHAnsi" w:hAnsiTheme="majorHAnsi"/>
      <w:color w:val="auto"/>
      <w:sz w:val="24"/>
    </w:rPr>
  </w:style>
  <w:style w:type="character" w:customStyle="1" w:styleId="HeadingCChar">
    <w:name w:val="Heading C Char"/>
    <w:basedOn w:val="HeadingBChar"/>
    <w:link w:val="HeadingC"/>
    <w:rsid w:val="0069239C"/>
    <w:rPr>
      <w:rFonts w:asciiTheme="majorHAnsi" w:eastAsia="Arial" w:hAnsiTheme="majorHAnsi" w:cs="Arial"/>
      <w:b/>
      <w:color w:val="E36C0A" w:themeColor="accent6" w:themeShade="BF"/>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rsid w:val="001C126F"/>
    <w:pPr>
      <w:spacing w:after="0" w:line="240" w:lineRule="auto"/>
      <w:jc w:val="both"/>
    </w:pPr>
    <w:rPr>
      <w:rFonts w:eastAsia="Droid Sans" w:cstheme="minorHAnsi"/>
      <w:color w:val="000000"/>
      <w:sz w:val="24"/>
    </w:rPr>
  </w:style>
  <w:style w:type="paragraph" w:styleId="Heading1">
    <w:name w:val="heading 1"/>
    <w:basedOn w:val="Normal"/>
    <w:next w:val="Normal"/>
    <w:link w:val="Heading1Char"/>
    <w:rsid w:val="001C126F"/>
    <w:pPr>
      <w:spacing w:before="240" w:after="60"/>
      <w:jc w:val="left"/>
      <w:outlineLvl w:val="0"/>
    </w:pPr>
    <w:rPr>
      <w:rFonts w:asciiTheme="majorHAnsi" w:eastAsia="Arial" w:hAnsiTheme="majorHAnsi" w:cs="Arial"/>
      <w:b/>
      <w:color w:val="FF8000"/>
      <w:sz w:val="48"/>
    </w:rPr>
  </w:style>
  <w:style w:type="paragraph" w:styleId="Heading2">
    <w:name w:val="heading 2"/>
    <w:basedOn w:val="Normal"/>
    <w:next w:val="Normal"/>
    <w:pPr>
      <w:spacing w:before="240" w:after="60"/>
      <w:jc w:val="left"/>
      <w:outlineLvl w:val="1"/>
    </w:pPr>
    <w:rPr>
      <w:rFonts w:ascii="Arial" w:eastAsia="Arial" w:hAnsi="Arial" w:cs="Arial"/>
      <w:b/>
      <w:i/>
      <w:sz w:val="28"/>
    </w:rPr>
  </w:style>
  <w:style w:type="paragraph" w:styleId="Heading3">
    <w:name w:val="heading 3"/>
    <w:basedOn w:val="Normal"/>
    <w:next w:val="Normal"/>
    <w:pPr>
      <w:spacing w:before="240" w:after="60"/>
      <w:jc w:val="left"/>
      <w:outlineLvl w:val="2"/>
    </w:pPr>
    <w:rPr>
      <w:rFonts w:ascii="Arial" w:eastAsia="Arial" w:hAnsi="Arial" w:cs="Arial"/>
      <w:b/>
      <w:sz w:val="26"/>
    </w:rPr>
  </w:style>
  <w:style w:type="paragraph" w:styleId="Heading4">
    <w:name w:val="heading 4"/>
    <w:basedOn w:val="Normal"/>
    <w:next w:val="Normal"/>
    <w:pPr>
      <w:spacing w:before="240" w:after="60"/>
      <w:jc w:val="left"/>
      <w:outlineLvl w:val="3"/>
    </w:pPr>
    <w:rPr>
      <w:rFonts w:ascii="Times New Roman" w:eastAsia="Times New Roman" w:hAnsi="Times New Roman" w:cs="Times New Roman"/>
      <w:b/>
      <w:sz w:val="28"/>
    </w:rPr>
  </w:style>
  <w:style w:type="paragraph" w:styleId="Heading5">
    <w:name w:val="heading 5"/>
    <w:basedOn w:val="Normal"/>
    <w:next w:val="Normal"/>
    <w:pPr>
      <w:spacing w:before="240" w:after="60"/>
      <w:jc w:val="left"/>
      <w:outlineLvl w:val="4"/>
    </w:pPr>
    <w:rPr>
      <w:rFonts w:ascii="Times New Roman" w:eastAsia="Times New Roman" w:hAnsi="Times New Roman" w:cs="Times New Roman"/>
      <w:b/>
      <w:i/>
      <w:sz w:val="26"/>
    </w:rPr>
  </w:style>
  <w:style w:type="paragraph" w:styleId="Heading6">
    <w:name w:val="heading 6"/>
    <w:basedOn w:val="Normal"/>
    <w:next w:val="Normal"/>
    <w:pPr>
      <w:spacing w:before="240" w:after="60"/>
      <w:jc w:val="left"/>
      <w:outlineLvl w:val="5"/>
    </w:pPr>
    <w:rPr>
      <w:rFonts w:ascii="Times New Roman" w:eastAsia="Times New Roman" w:hAnsi="Times New Roman" w:cs="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C267B0"/>
    <w:rPr>
      <w:rFonts w:ascii="Tahoma" w:hAnsi="Tahoma" w:cs="Tahoma"/>
      <w:sz w:val="16"/>
      <w:szCs w:val="16"/>
    </w:rPr>
  </w:style>
  <w:style w:type="character" w:customStyle="1" w:styleId="BalloonTextChar">
    <w:name w:val="Balloon Text Char"/>
    <w:basedOn w:val="DefaultParagraphFont"/>
    <w:link w:val="BalloonText"/>
    <w:uiPriority w:val="99"/>
    <w:semiHidden/>
    <w:rsid w:val="00C267B0"/>
    <w:rPr>
      <w:rFonts w:ascii="Tahoma" w:eastAsia="Times New Roman" w:hAnsi="Tahoma" w:cs="Tahoma"/>
      <w:color w:val="000000"/>
      <w:sz w:val="16"/>
      <w:szCs w:val="16"/>
    </w:rPr>
  </w:style>
  <w:style w:type="character" w:styleId="Hyperlink">
    <w:name w:val="Hyperlink"/>
    <w:basedOn w:val="DefaultParagraphFont"/>
    <w:uiPriority w:val="99"/>
    <w:unhideWhenUsed/>
    <w:rsid w:val="00C934CA"/>
    <w:rPr>
      <w:color w:val="0000FF" w:themeColor="hyperlink"/>
      <w:u w:val="single"/>
    </w:rPr>
  </w:style>
  <w:style w:type="paragraph" w:customStyle="1" w:styleId="HeadingA">
    <w:name w:val="Heading A"/>
    <w:basedOn w:val="Heading1"/>
    <w:link w:val="HeadingAChar"/>
    <w:qFormat/>
    <w:rsid w:val="00342956"/>
    <w:rPr>
      <w:color w:val="E36C0A" w:themeColor="accent6" w:themeShade="BF"/>
    </w:rPr>
  </w:style>
  <w:style w:type="paragraph" w:customStyle="1" w:styleId="HeadingB">
    <w:name w:val="Heading B"/>
    <w:basedOn w:val="Heading2"/>
    <w:link w:val="HeadingBChar"/>
    <w:qFormat/>
    <w:rsid w:val="00A12FF4"/>
    <w:pPr>
      <w:spacing w:before="360" w:after="180"/>
    </w:pPr>
    <w:rPr>
      <w:rFonts w:asciiTheme="majorHAnsi" w:hAnsiTheme="majorHAnsi"/>
      <w:i w:val="0"/>
      <w:color w:val="E36C0A" w:themeColor="accent6" w:themeShade="BF"/>
      <w:szCs w:val="32"/>
    </w:rPr>
  </w:style>
  <w:style w:type="character" w:customStyle="1" w:styleId="Heading1Char">
    <w:name w:val="Heading 1 Char"/>
    <w:basedOn w:val="DefaultParagraphFont"/>
    <w:link w:val="Heading1"/>
    <w:rsid w:val="001C126F"/>
    <w:rPr>
      <w:rFonts w:asciiTheme="majorHAnsi" w:eastAsia="Arial" w:hAnsiTheme="majorHAnsi" w:cs="Arial"/>
      <w:b/>
      <w:color w:val="FF8000"/>
      <w:sz w:val="48"/>
    </w:rPr>
  </w:style>
  <w:style w:type="character" w:customStyle="1" w:styleId="HeadingAChar">
    <w:name w:val="Heading A Char"/>
    <w:basedOn w:val="Heading1Char"/>
    <w:link w:val="HeadingA"/>
    <w:rsid w:val="00342956"/>
    <w:rPr>
      <w:rFonts w:asciiTheme="majorHAnsi" w:eastAsia="Arial" w:hAnsiTheme="majorHAnsi" w:cs="Arial"/>
      <w:b/>
      <w:color w:val="E36C0A" w:themeColor="accent6" w:themeShade="BF"/>
      <w:sz w:val="48"/>
    </w:rPr>
  </w:style>
  <w:style w:type="paragraph" w:customStyle="1" w:styleId="inline-code">
    <w:name w:val="inline-code"/>
    <w:basedOn w:val="Normal"/>
    <w:link w:val="inline-codeChar"/>
    <w:qFormat/>
    <w:rsid w:val="000505FB"/>
    <w:rPr>
      <w:rFonts w:ascii="Consolas" w:eastAsia="Consolas" w:hAnsi="Consolas" w:cs="Consolas"/>
      <w:sz w:val="18"/>
    </w:rPr>
  </w:style>
  <w:style w:type="character" w:customStyle="1" w:styleId="HeadingBChar">
    <w:name w:val="Heading B Char"/>
    <w:basedOn w:val="HeadingAChar"/>
    <w:link w:val="HeadingB"/>
    <w:rsid w:val="00A12FF4"/>
    <w:rPr>
      <w:rFonts w:asciiTheme="majorHAnsi" w:eastAsia="Arial" w:hAnsiTheme="majorHAnsi" w:cs="Arial"/>
      <w:b/>
      <w:color w:val="E36C0A" w:themeColor="accent6" w:themeShade="BF"/>
      <w:sz w:val="28"/>
      <w:szCs w:val="32"/>
    </w:rPr>
  </w:style>
  <w:style w:type="paragraph" w:styleId="ListParagraph">
    <w:name w:val="List Paragraph"/>
    <w:basedOn w:val="Normal"/>
    <w:uiPriority w:val="34"/>
    <w:qFormat/>
    <w:rsid w:val="00CE7E87"/>
    <w:pPr>
      <w:contextualSpacing/>
      <w:jc w:val="left"/>
    </w:pPr>
  </w:style>
  <w:style w:type="character" w:customStyle="1" w:styleId="inline-codeChar">
    <w:name w:val="inline-code Char"/>
    <w:basedOn w:val="DefaultParagraphFont"/>
    <w:link w:val="inline-code"/>
    <w:rsid w:val="000505FB"/>
    <w:rPr>
      <w:rFonts w:ascii="Consolas" w:eastAsia="Consolas" w:hAnsi="Consolas" w:cs="Consolas"/>
      <w:color w:val="000000"/>
      <w:sz w:val="18"/>
    </w:rPr>
  </w:style>
  <w:style w:type="paragraph" w:customStyle="1" w:styleId="Paragraph">
    <w:name w:val="Paragraph"/>
    <w:basedOn w:val="Normal"/>
    <w:link w:val="ParagraphChar"/>
    <w:qFormat/>
    <w:rsid w:val="0017190A"/>
    <w:pPr>
      <w:spacing w:before="240" w:after="240"/>
    </w:pPr>
  </w:style>
  <w:style w:type="paragraph" w:customStyle="1" w:styleId="inline-code-comment">
    <w:name w:val="inline-code-comment"/>
    <w:basedOn w:val="inline-code"/>
    <w:link w:val="inline-code-commentChar"/>
    <w:qFormat/>
    <w:rsid w:val="008335C4"/>
    <w:pPr>
      <w:ind w:left="720"/>
    </w:pPr>
    <w:rPr>
      <w:color w:val="008000"/>
    </w:rPr>
  </w:style>
  <w:style w:type="character" w:customStyle="1" w:styleId="ParagraphChar">
    <w:name w:val="Paragraph Char"/>
    <w:basedOn w:val="DefaultParagraphFont"/>
    <w:link w:val="Paragraph"/>
    <w:rsid w:val="0017190A"/>
    <w:rPr>
      <w:rFonts w:eastAsia="Droid Sans" w:cstheme="minorHAnsi"/>
      <w:color w:val="000000"/>
      <w:sz w:val="24"/>
    </w:rPr>
  </w:style>
  <w:style w:type="paragraph" w:styleId="Quote">
    <w:name w:val="Quote"/>
    <w:basedOn w:val="Normal"/>
    <w:next w:val="Normal"/>
    <w:link w:val="QuoteChar"/>
    <w:uiPriority w:val="29"/>
    <w:qFormat/>
    <w:rsid w:val="00F03F2D"/>
    <w:rPr>
      <w:i/>
      <w:iCs/>
      <w:color w:val="000000" w:themeColor="text1"/>
    </w:rPr>
  </w:style>
  <w:style w:type="character" w:customStyle="1" w:styleId="inline-code-commentChar">
    <w:name w:val="inline-code-comment Char"/>
    <w:basedOn w:val="inline-codeChar"/>
    <w:link w:val="inline-code-comment"/>
    <w:rsid w:val="008335C4"/>
    <w:rPr>
      <w:rFonts w:ascii="Consolas" w:eastAsia="Consolas" w:hAnsi="Consolas" w:cs="Consolas"/>
      <w:color w:val="008000"/>
      <w:sz w:val="20"/>
    </w:rPr>
  </w:style>
  <w:style w:type="character" w:customStyle="1" w:styleId="QuoteChar">
    <w:name w:val="Quote Char"/>
    <w:basedOn w:val="DefaultParagraphFont"/>
    <w:link w:val="Quote"/>
    <w:uiPriority w:val="29"/>
    <w:rsid w:val="00F03F2D"/>
    <w:rPr>
      <w:rFonts w:eastAsia="Droid Sans" w:cstheme="minorHAnsi"/>
      <w:i/>
      <w:iCs/>
      <w:color w:val="000000" w:themeColor="text1"/>
      <w:sz w:val="24"/>
    </w:rPr>
  </w:style>
  <w:style w:type="character" w:styleId="Strong">
    <w:name w:val="Strong"/>
    <w:basedOn w:val="DefaultParagraphFont"/>
    <w:uiPriority w:val="22"/>
    <w:qFormat/>
    <w:rsid w:val="00131BEE"/>
    <w:rPr>
      <w:b/>
      <w:bCs/>
    </w:rPr>
  </w:style>
  <w:style w:type="paragraph" w:styleId="TOCHeading">
    <w:name w:val="TOC Heading"/>
    <w:basedOn w:val="Heading1"/>
    <w:next w:val="Normal"/>
    <w:uiPriority w:val="39"/>
    <w:unhideWhenUsed/>
    <w:qFormat/>
    <w:rsid w:val="00DD1DB6"/>
    <w:pPr>
      <w:keepNext/>
      <w:keepLines/>
      <w:spacing w:before="480" w:after="0" w:line="276" w:lineRule="auto"/>
      <w:outlineLvl w:val="9"/>
    </w:pPr>
    <w:rPr>
      <w:rFonts w:eastAsiaTheme="majorEastAsia" w:cstheme="majorBidi"/>
      <w:bCs/>
      <w:color w:val="365F91" w:themeColor="accent1" w:themeShade="BF"/>
      <w:sz w:val="28"/>
      <w:szCs w:val="28"/>
      <w:lang w:val="en-US" w:eastAsia="ja-JP"/>
    </w:rPr>
  </w:style>
  <w:style w:type="paragraph" w:styleId="TOC2">
    <w:name w:val="toc 2"/>
    <w:basedOn w:val="Normal"/>
    <w:next w:val="Normal"/>
    <w:autoRedefine/>
    <w:uiPriority w:val="39"/>
    <w:unhideWhenUsed/>
    <w:rsid w:val="00DD1DB6"/>
    <w:pPr>
      <w:jc w:val="left"/>
    </w:pPr>
    <w:rPr>
      <w:b/>
      <w:smallCaps/>
      <w:sz w:val="22"/>
    </w:rPr>
  </w:style>
  <w:style w:type="paragraph" w:styleId="TOC1">
    <w:name w:val="toc 1"/>
    <w:basedOn w:val="Normal"/>
    <w:next w:val="Normal"/>
    <w:autoRedefine/>
    <w:uiPriority w:val="39"/>
    <w:unhideWhenUsed/>
    <w:rsid w:val="00DD1DB6"/>
    <w:pPr>
      <w:spacing w:before="240" w:after="120"/>
      <w:jc w:val="left"/>
    </w:pPr>
    <w:rPr>
      <w:b/>
      <w:caps/>
      <w:sz w:val="22"/>
      <w:u w:val="single"/>
    </w:rPr>
  </w:style>
  <w:style w:type="paragraph" w:styleId="TOC3">
    <w:name w:val="toc 3"/>
    <w:basedOn w:val="Normal"/>
    <w:next w:val="Normal"/>
    <w:autoRedefine/>
    <w:uiPriority w:val="39"/>
    <w:unhideWhenUsed/>
    <w:rsid w:val="00342956"/>
    <w:pPr>
      <w:jc w:val="left"/>
    </w:pPr>
    <w:rPr>
      <w:smallCaps/>
      <w:sz w:val="22"/>
    </w:rPr>
  </w:style>
  <w:style w:type="paragraph" w:styleId="TOC4">
    <w:name w:val="toc 4"/>
    <w:basedOn w:val="Normal"/>
    <w:next w:val="Normal"/>
    <w:autoRedefine/>
    <w:uiPriority w:val="39"/>
    <w:semiHidden/>
    <w:unhideWhenUsed/>
    <w:rsid w:val="00342956"/>
    <w:pPr>
      <w:jc w:val="left"/>
    </w:pPr>
    <w:rPr>
      <w:sz w:val="22"/>
    </w:rPr>
  </w:style>
  <w:style w:type="paragraph" w:styleId="TOC5">
    <w:name w:val="toc 5"/>
    <w:basedOn w:val="Normal"/>
    <w:next w:val="Normal"/>
    <w:autoRedefine/>
    <w:uiPriority w:val="39"/>
    <w:semiHidden/>
    <w:unhideWhenUsed/>
    <w:rsid w:val="00342956"/>
    <w:pPr>
      <w:jc w:val="left"/>
    </w:pPr>
    <w:rPr>
      <w:sz w:val="22"/>
    </w:rPr>
  </w:style>
  <w:style w:type="paragraph" w:styleId="TOC6">
    <w:name w:val="toc 6"/>
    <w:basedOn w:val="Normal"/>
    <w:next w:val="Normal"/>
    <w:autoRedefine/>
    <w:uiPriority w:val="39"/>
    <w:semiHidden/>
    <w:unhideWhenUsed/>
    <w:rsid w:val="00342956"/>
    <w:pPr>
      <w:jc w:val="left"/>
    </w:pPr>
    <w:rPr>
      <w:sz w:val="22"/>
    </w:rPr>
  </w:style>
  <w:style w:type="paragraph" w:styleId="TOC7">
    <w:name w:val="toc 7"/>
    <w:basedOn w:val="Normal"/>
    <w:next w:val="Normal"/>
    <w:autoRedefine/>
    <w:uiPriority w:val="39"/>
    <w:semiHidden/>
    <w:unhideWhenUsed/>
    <w:rsid w:val="00342956"/>
    <w:pPr>
      <w:jc w:val="left"/>
    </w:pPr>
    <w:rPr>
      <w:sz w:val="22"/>
    </w:rPr>
  </w:style>
  <w:style w:type="paragraph" w:styleId="TOC8">
    <w:name w:val="toc 8"/>
    <w:basedOn w:val="Normal"/>
    <w:next w:val="Normal"/>
    <w:autoRedefine/>
    <w:uiPriority w:val="39"/>
    <w:semiHidden/>
    <w:unhideWhenUsed/>
    <w:rsid w:val="00342956"/>
    <w:pPr>
      <w:jc w:val="left"/>
    </w:pPr>
    <w:rPr>
      <w:sz w:val="22"/>
    </w:rPr>
  </w:style>
  <w:style w:type="paragraph" w:styleId="TOC9">
    <w:name w:val="toc 9"/>
    <w:basedOn w:val="Normal"/>
    <w:next w:val="Normal"/>
    <w:autoRedefine/>
    <w:uiPriority w:val="39"/>
    <w:semiHidden/>
    <w:unhideWhenUsed/>
    <w:rsid w:val="00342956"/>
    <w:pPr>
      <w:jc w:val="left"/>
    </w:pPr>
    <w:rPr>
      <w:sz w:val="22"/>
    </w:rPr>
  </w:style>
  <w:style w:type="table" w:styleId="TableGrid">
    <w:name w:val="Table Grid"/>
    <w:basedOn w:val="TableNormal"/>
    <w:uiPriority w:val="59"/>
    <w:rsid w:val="00613C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322DE"/>
    <w:rPr>
      <w:color w:val="800080" w:themeColor="followedHyperlink"/>
      <w:u w:val="single"/>
    </w:rPr>
  </w:style>
  <w:style w:type="character" w:styleId="Emphasis">
    <w:name w:val="Emphasis"/>
    <w:basedOn w:val="DefaultParagraphFont"/>
    <w:uiPriority w:val="20"/>
    <w:qFormat/>
    <w:rsid w:val="0017190A"/>
    <w:rPr>
      <w:i/>
      <w:iCs/>
    </w:rPr>
  </w:style>
  <w:style w:type="paragraph" w:customStyle="1" w:styleId="HeadingC">
    <w:name w:val="Heading C"/>
    <w:basedOn w:val="Heading3"/>
    <w:link w:val="HeadingCChar"/>
    <w:qFormat/>
    <w:rsid w:val="0069239C"/>
    <w:rPr>
      <w:rFonts w:asciiTheme="majorHAnsi" w:hAnsiTheme="majorHAnsi"/>
      <w:color w:val="auto"/>
      <w:sz w:val="24"/>
    </w:rPr>
  </w:style>
  <w:style w:type="character" w:customStyle="1" w:styleId="HeadingCChar">
    <w:name w:val="Heading C Char"/>
    <w:basedOn w:val="HeadingBChar"/>
    <w:link w:val="HeadingC"/>
    <w:rsid w:val="0069239C"/>
    <w:rPr>
      <w:rFonts w:asciiTheme="majorHAnsi" w:eastAsia="Arial" w:hAnsiTheme="majorHAnsi" w:cs="Arial"/>
      <w:b/>
      <w:color w:val="E36C0A" w:themeColor="accent6" w:themeShade="BF"/>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oost.org/doc/libs/1_52_0/doc/html/boost_staticassert.html" TargetMode="External"/><Relationship Id="rId21" Type="http://schemas.openxmlformats.org/officeDocument/2006/relationships/hyperlink" Target="http://www.microsoft.com/visualstudio" TargetMode="External"/><Relationship Id="rId42" Type="http://schemas.openxmlformats.org/officeDocument/2006/relationships/image" Target="media/image14.png"/><Relationship Id="rId47" Type="http://schemas.openxmlformats.org/officeDocument/2006/relationships/hyperlink" Target="http://ljk.imag.fr/membres/Carine.Lucas/TPScilab/JMMuller/ulp-toms.pdf" TargetMode="External"/><Relationship Id="rId63" Type="http://schemas.openxmlformats.org/officeDocument/2006/relationships/hyperlink" Target="http://code.google.com/p/opencloth/" TargetMode="External"/><Relationship Id="rId68" Type="http://schemas.openxmlformats.org/officeDocument/2006/relationships/hyperlink" Target="http://www.packtpub.com/opengl-4-0-shading-language-cookbook/book?tag=rk/opengl4-abr1/0811" TargetMode="External"/><Relationship Id="rId84" Type="http://schemas.openxmlformats.org/officeDocument/2006/relationships/hyperlink" Target="http://eigen.tuxfamily.org/" TargetMode="External"/><Relationship Id="rId89" Type="http://schemas.openxmlformats.org/officeDocument/2006/relationships/hyperlink" Target="http://athile.net/library/wiki/index.php?title=Athile_Technologies" TargetMode="External"/><Relationship Id="rId16" Type="http://schemas.openxmlformats.org/officeDocument/2006/relationships/hyperlink" Target="http://clang.llvm.org/" TargetMode="External"/><Relationship Id="rId11" Type="http://schemas.openxmlformats.org/officeDocument/2006/relationships/hyperlink" Target="http://www.g-truc.net" TargetMode="External"/><Relationship Id="rId32" Type="http://schemas.openxmlformats.org/officeDocument/2006/relationships/image" Target="media/image4.png"/><Relationship Id="rId37" Type="http://schemas.openxmlformats.org/officeDocument/2006/relationships/image" Target="media/image9.png"/><Relationship Id="rId53" Type="http://schemas.openxmlformats.org/officeDocument/2006/relationships/hyperlink" Target="https://github.com/g-truc/glm/archive/master.zip" TargetMode="External"/><Relationship Id="rId58" Type="http://schemas.openxmlformats.org/officeDocument/2006/relationships/hyperlink" Target="http://outerra.com/" TargetMode="External"/><Relationship Id="rId74" Type="http://schemas.openxmlformats.org/officeDocument/2006/relationships/hyperlink" Target="http://www.arcsynthesis.org/gltut/" TargetMode="External"/><Relationship Id="rId79" Type="http://schemas.openxmlformats.org/officeDocument/2006/relationships/hyperlink" Target="http://www.opengl-tutorial.org" TargetMode="External"/><Relationship Id="rId5" Type="http://schemas.openxmlformats.org/officeDocument/2006/relationships/settings" Target="settings.xml"/><Relationship Id="rId90" Type="http://schemas.openxmlformats.org/officeDocument/2006/relationships/hyperlink" Target="http://my.cdash.org/index.php?project=GLM" TargetMode="External"/><Relationship Id="rId95" Type="http://schemas.openxmlformats.org/officeDocument/2006/relationships/hyperlink" Target="http://blog.nobel-joergensen.com/2011/04/02/glm-brilliant-math-library-for-opengl/" TargetMode="External"/><Relationship Id="rId22" Type="http://schemas.openxmlformats.org/officeDocument/2006/relationships/hyperlink" Target="http://glm.g-truc.net/copying.txt" TargetMode="External"/><Relationship Id="rId27" Type="http://schemas.openxmlformats.org/officeDocument/2006/relationships/hyperlink" Target="http://en.cppreference.com/w/cpp/language/static_assert" TargetMode="External"/><Relationship Id="rId43" Type="http://schemas.openxmlformats.org/officeDocument/2006/relationships/image" Target="media/image15.png"/><Relationship Id="rId48" Type="http://schemas.openxmlformats.org/officeDocument/2006/relationships/hyperlink" Target="http://www.opengl.org/discussion_boards/ubbthreads.php?ubb=postlist&amp;Board=10&amp;page=1" TargetMode="External"/><Relationship Id="rId64" Type="http://schemas.openxmlformats.org/officeDocument/2006/relationships/image" Target="media/image23.png"/><Relationship Id="rId69" Type="http://schemas.openxmlformats.org/officeDocument/2006/relationships/image" Target="media/image27.jpg"/><Relationship Id="rId80" Type="http://schemas.openxmlformats.org/officeDocument/2006/relationships/hyperlink" Target="http://en.wikibooks.org/wiki/OpenGL_Programming" TargetMode="External"/><Relationship Id="rId85" Type="http://schemas.openxmlformats.org/officeDocument/2006/relationships/hyperlink" Target="http://glhlib.sourceforge.net/" TargetMode="Externa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hyperlink" Target="https://developer.nvidia.com/cuda-downloads" TargetMode="External"/><Relationship Id="rId25" Type="http://schemas.openxmlformats.org/officeDocument/2006/relationships/hyperlink" Target="http://www.opengl.org/registry/api/GL/glcorearb.h" TargetMode="Externa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image" Target="media/image18.png"/><Relationship Id="rId59" Type="http://schemas.openxmlformats.org/officeDocument/2006/relationships/image" Target="media/image19.jpg"/><Relationship Id="rId67" Type="http://schemas.openxmlformats.org/officeDocument/2006/relationships/image" Target="media/image26.png"/><Relationship Id="rId20" Type="http://schemas.openxmlformats.org/officeDocument/2006/relationships/hyperlink" Target="http://llvm.org/" TargetMode="External"/><Relationship Id="rId41" Type="http://schemas.openxmlformats.org/officeDocument/2006/relationships/image" Target="media/image13.png"/><Relationship Id="rId54" Type="http://schemas.openxmlformats.org/officeDocument/2006/relationships/hyperlink" Target="http://www.g-truc.net/project-0016.html" TargetMode="External"/><Relationship Id="rId62" Type="http://schemas.openxmlformats.org/officeDocument/2006/relationships/image" Target="media/image22.jpg"/><Relationship Id="rId70" Type="http://schemas.openxmlformats.org/officeDocument/2006/relationships/hyperlink" Target="mailto:glm@g-truc.net" TargetMode="External"/><Relationship Id="rId75" Type="http://schemas.openxmlformats.org/officeDocument/2006/relationships/hyperlink" Target="http://blog.nobel-joergensen.com/2011/04/02/glm-brilliant-math-library-for-opengl/" TargetMode="External"/><Relationship Id="rId83" Type="http://schemas.openxmlformats.org/officeDocument/2006/relationships/hyperlink" Target="http://cmldev.net/" TargetMode="External"/><Relationship Id="rId88" Type="http://schemas.openxmlformats.org/officeDocument/2006/relationships/hyperlink" Target="https://github.com/ashima/webgl-noise" TargetMode="External"/><Relationship Id="rId91" Type="http://schemas.openxmlformats.org/officeDocument/2006/relationships/hyperlink" Target="http://www.zeuscmd.com/"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google.com/url?q=http%3A%2F%2Fwww.opengl.org%2Fdocumentation%2Fcurrent_version%2F&amp;sa=D&amp;sntz=1&amp;usg=AFQjCNF-nP3xZOaAGnLzwtMKNkBsmKGl7w" TargetMode="External"/><Relationship Id="rId23" Type="http://schemas.openxmlformats.org/officeDocument/2006/relationships/hyperlink" Target="https://github.com/g-truc/glm/issues" TargetMode="External"/><Relationship Id="rId28" Type="http://schemas.openxmlformats.org/officeDocument/2006/relationships/hyperlink" Target="http://www.opengl.org/sdk/docs/man2/xhtml/glVertex.xml" TargetMode="External"/><Relationship Id="rId36" Type="http://schemas.openxmlformats.org/officeDocument/2006/relationships/image" Target="media/image8.png"/><Relationship Id="rId49" Type="http://schemas.openxmlformats.org/officeDocument/2006/relationships/hyperlink" Target="http://www.opengl.org/" TargetMode="External"/><Relationship Id="rId57" Type="http://schemas.openxmlformats.org/officeDocument/2006/relationships/hyperlink" Target="http://www.opengl.org/discussion_boards/ubbthreads.php?ubb=postlist&amp;Board=10&amp;page=1" TargetMode="External"/><Relationship Id="rId10" Type="http://schemas.openxmlformats.org/officeDocument/2006/relationships/hyperlink" Target="http://www.g-truc.net" TargetMode="External"/><Relationship Id="rId31" Type="http://schemas.openxmlformats.org/officeDocument/2006/relationships/hyperlink" Target="http://www.opengl.org/sdk/docs/man2/xhtml/gluProject.xml" TargetMode="External"/><Relationship Id="rId44" Type="http://schemas.openxmlformats.org/officeDocument/2006/relationships/image" Target="media/image16.png"/><Relationship Id="rId52" Type="http://schemas.openxmlformats.org/officeDocument/2006/relationships/hyperlink" Target="http://glm.g-truc.net" TargetMode="External"/><Relationship Id="rId60" Type="http://schemas.openxmlformats.org/officeDocument/2006/relationships/image" Target="media/image20.jpg"/><Relationship Id="rId65" Type="http://schemas.openxmlformats.org/officeDocument/2006/relationships/image" Target="media/image24.png"/><Relationship Id="rId73" Type="http://schemas.openxmlformats.org/officeDocument/2006/relationships/hyperlink" Target="http://www.g-truc.net/project-0026.html" TargetMode="External"/><Relationship Id="rId78" Type="http://schemas.openxmlformats.org/officeDocument/2006/relationships/hyperlink" Target="http://rastergrid.com/blog/" TargetMode="External"/><Relationship Id="rId81" Type="http://schemas.openxmlformats.org/officeDocument/2006/relationships/hyperlink" Target="http://3dgep.com/" TargetMode="External"/><Relationship Id="rId86" Type="http://schemas.openxmlformats.org/officeDocument/2006/relationships/hyperlink" Target="mailto:glm@g-truc.net" TargetMode="External"/><Relationship Id="rId94" Type="http://schemas.openxmlformats.org/officeDocument/2006/relationships/hyperlink" Target="http://devel.leonard-ritter.com/2011/08/planning-sparse-voxel-octrees.html" TargetMode="External"/><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hyperlink" Target="http://www.opengl.org/registry/" TargetMode="External"/><Relationship Id="rId18" Type="http://schemas.openxmlformats.org/officeDocument/2006/relationships/hyperlink" Target="http://gcc.gnu.org/" TargetMode="External"/><Relationship Id="rId39" Type="http://schemas.openxmlformats.org/officeDocument/2006/relationships/image" Target="media/image11.png"/><Relationship Id="rId34" Type="http://schemas.openxmlformats.org/officeDocument/2006/relationships/image" Target="media/image6.png"/><Relationship Id="rId50" Type="http://schemas.openxmlformats.org/officeDocument/2006/relationships/hyperlink" Target="http://www.google.com/url?q=http%3A%2F%2Fwww.opengl.org%2Fdiscussion_boards%2Fubbthreads.php%3Fubb%3Dpostlist%26Board%3D10%26page%3D1&amp;sa=D&amp;sntz=1&amp;usg=AFQjCNEbVBDu2xVfX8zPV69SbsyOrw-PZg" TargetMode="External"/><Relationship Id="rId55" Type="http://schemas.openxmlformats.org/officeDocument/2006/relationships/hyperlink" Target="http://www.opengl.org/registry/doc/GLSLangSpec.4.30.7.diff.pdf" TargetMode="External"/><Relationship Id="rId76" Type="http://schemas.openxmlformats.org/officeDocument/2006/relationships/hyperlink" Target="https://github.com/mortennobel/RenderE" TargetMode="External"/><Relationship Id="rId97"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mailto:glm@g-truc.net" TargetMode="External"/><Relationship Id="rId92" Type="http://schemas.openxmlformats.org/officeDocument/2006/relationships/hyperlink" Target="http://www.codexperiments.com/android/2010/10/android-sdk-ndk-part-4-the-silver-bullet-of-android/" TargetMode="External"/><Relationship Id="rId2" Type="http://schemas.openxmlformats.org/officeDocument/2006/relationships/numbering" Target="numbering.xml"/><Relationship Id="rId29" Type="http://schemas.openxmlformats.org/officeDocument/2006/relationships/hyperlink" Target="http://www.opengl.org/sdk/docs/man2/xhtml/glScale.xml" TargetMode="External"/><Relationship Id="rId24" Type="http://schemas.openxmlformats.org/officeDocument/2006/relationships/hyperlink" Target="mailto:glm@g-truc.net" TargetMode="External"/><Relationship Id="rId40" Type="http://schemas.openxmlformats.org/officeDocument/2006/relationships/image" Target="media/image12.png"/><Relationship Id="rId45" Type="http://schemas.openxmlformats.org/officeDocument/2006/relationships/image" Target="media/image17.png"/><Relationship Id="rId66" Type="http://schemas.openxmlformats.org/officeDocument/2006/relationships/image" Target="media/image25.png"/><Relationship Id="rId87" Type="http://schemas.openxmlformats.org/officeDocument/2006/relationships/hyperlink" Target="http://www.g-truc.net" TargetMode="External"/><Relationship Id="rId61" Type="http://schemas.openxmlformats.org/officeDocument/2006/relationships/image" Target="media/image21.jpg"/><Relationship Id="rId82" Type="http://schemas.openxmlformats.org/officeDocument/2006/relationships/hyperlink" Target="mailto:glm@g-truc.net" TargetMode="External"/><Relationship Id="rId19" Type="http://schemas.openxmlformats.org/officeDocument/2006/relationships/hyperlink" Target="http://software.intel.com/en-us/intel-compilers" TargetMode="External"/><Relationship Id="rId14" Type="http://schemas.openxmlformats.org/officeDocument/2006/relationships/hyperlink" Target="http://www.opengl.org" TargetMode="External"/><Relationship Id="rId30" Type="http://schemas.openxmlformats.org/officeDocument/2006/relationships/hyperlink" Target="http://www.opengl.org/sdk/docs/man2/xhtml/glFrustum.xml" TargetMode="External"/><Relationship Id="rId35" Type="http://schemas.openxmlformats.org/officeDocument/2006/relationships/image" Target="media/image7.png"/><Relationship Id="rId56" Type="http://schemas.openxmlformats.org/officeDocument/2006/relationships/hyperlink" Target="http://www.opengl.org/documentation/specs/glu/glu1_3.pdf" TargetMode="External"/><Relationship Id="rId77" Type="http://schemas.openxmlformats.org/officeDocument/2006/relationships/hyperlink" Target="http://www.swiftless.com/opengltuts.html" TargetMode="External"/><Relationship Id="rId8" Type="http://schemas.openxmlformats.org/officeDocument/2006/relationships/hyperlink" Target="mailto:glm@g-truc.net" TargetMode="External"/><Relationship Id="rId51" Type="http://schemas.openxmlformats.org/officeDocument/2006/relationships/hyperlink" Target="http://glm.g-truc.net/html/index.html" TargetMode="External"/><Relationship Id="rId72" Type="http://schemas.openxmlformats.org/officeDocument/2006/relationships/hyperlink" Target="mailto:glm@g-truc.net" TargetMode="External"/><Relationship Id="rId93" Type="http://schemas.openxmlformats.org/officeDocument/2006/relationships/hyperlink" Target="http://3dgep.com/?p=11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DDAC3-81C0-4B10-9726-97052E408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1735</TotalTime>
  <Pages>37</Pages>
  <Words>7196</Words>
  <Characters>41020</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glm-0.9.4.docx</vt:lpstr>
    </vt:vector>
  </TitlesOfParts>
  <Company>Advanced Micro Devices</Company>
  <LinksUpToDate>false</LinksUpToDate>
  <CharactersWithSpaces>48120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glm-0.9.4.docx</dc:title>
  <dc:creator>Groove</dc:creator>
  <cp:lastModifiedBy>Groove</cp:lastModifiedBy>
  <cp:revision>313</cp:revision>
  <cp:lastPrinted>2013-12-25T22:38:00Z</cp:lastPrinted>
  <dcterms:created xsi:type="dcterms:W3CDTF">2013-04-01T11:53:00Z</dcterms:created>
  <dcterms:modified xsi:type="dcterms:W3CDTF">2013-12-25T22:38:00Z</dcterms:modified>
</cp:coreProperties>
</file>